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F23" w:rsidRPr="00043F23" w:rsidRDefault="00043F23" w:rsidP="00043F23">
      <w:pPr>
        <w:jc w:val="center"/>
        <w:rPr>
          <w:rFonts w:ascii="TH SarabunPSK" w:hAnsi="TH SarabunPSK" w:cs="TH SarabunPSK"/>
          <w:b/>
          <w:bCs/>
        </w:rPr>
      </w:pPr>
      <w:r w:rsidRPr="00043F23">
        <w:rPr>
          <w:rFonts w:ascii="TH SarabunPSK" w:hAnsi="TH SarabunPSK" w:cs="TH SarabunPSK"/>
          <w:b/>
          <w:bCs/>
          <w:noProof/>
        </w:rPr>
        <w:drawing>
          <wp:inline distT="0" distB="0" distL="0" distR="0" wp14:anchorId="019528E9" wp14:editId="524F169C">
            <wp:extent cx="1047750" cy="1028700"/>
            <wp:effectExtent l="0" t="0" r="0" b="0"/>
            <wp:docPr id="2" name="รูปภาพ 2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u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9A3" w:rsidRPr="00E629A3" w:rsidRDefault="00E629A3" w:rsidP="00E629A3">
      <w:pPr>
        <w:keepNext/>
        <w:jc w:val="center"/>
        <w:outlineLvl w:val="2"/>
        <w:rPr>
          <w:rFonts w:ascii="Angsana New" w:eastAsia="Cordia New" w:hAnsi="Angsana New" w:cs="Angsana New" w:hint="cs"/>
          <w:b/>
          <w:bCs/>
          <w:color w:val="auto"/>
          <w:sz w:val="32"/>
          <w:szCs w:val="32"/>
        </w:rPr>
      </w:pPr>
      <w:r w:rsidRPr="00E629A3">
        <w:rPr>
          <w:rFonts w:ascii="Angsana New" w:eastAsia="Cordia New" w:hAnsi="Angsana New" w:cs="Angsana New"/>
          <w:b/>
          <w:bCs/>
          <w:color w:val="auto"/>
          <w:sz w:val="32"/>
          <w:szCs w:val="32"/>
          <w:cs/>
        </w:rPr>
        <w:t>ประกาศองค์การบริหารส่วนตำบล</w:t>
      </w:r>
      <w:proofErr w:type="spellStart"/>
      <w:r w:rsidRPr="00E629A3">
        <w:rPr>
          <w:rFonts w:ascii="Angsana New" w:eastAsia="Cordia New" w:hAnsi="Angsana New" w:cs="Angsana New" w:hint="cs"/>
          <w:b/>
          <w:bCs/>
          <w:color w:val="auto"/>
          <w:sz w:val="32"/>
          <w:szCs w:val="32"/>
          <w:cs/>
        </w:rPr>
        <w:t>สะเอะ</w:t>
      </w:r>
      <w:proofErr w:type="spellEnd"/>
    </w:p>
    <w:p w:rsidR="00E629A3" w:rsidRPr="00E629A3" w:rsidRDefault="00E629A3" w:rsidP="00E629A3">
      <w:pPr>
        <w:keepNext/>
        <w:jc w:val="center"/>
        <w:outlineLvl w:val="2"/>
        <w:rPr>
          <w:rFonts w:ascii="Angsana New" w:eastAsia="Cordia New" w:hAnsi="Angsana New" w:cs="Angsana New"/>
          <w:color w:val="auto"/>
          <w:sz w:val="32"/>
          <w:szCs w:val="32"/>
        </w:rPr>
      </w:pPr>
      <w:r w:rsidRPr="00E629A3">
        <w:rPr>
          <w:rFonts w:ascii="Angsana New" w:eastAsia="Cordia New" w:hAnsi="Angsana New" w:cs="Angsana New"/>
          <w:color w:val="auto"/>
          <w:sz w:val="32"/>
          <w:szCs w:val="32"/>
          <w:cs/>
        </w:rPr>
        <w:t>เรื่อง</w:t>
      </w:r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>เผยแพร่รายงานการประชุมสภาท้องถิ่น</w:t>
      </w:r>
      <w:proofErr w:type="spellEnd"/>
    </w:p>
    <w:p w:rsidR="00E629A3" w:rsidRPr="00E629A3" w:rsidRDefault="00E629A3" w:rsidP="00E629A3">
      <w:pPr>
        <w:jc w:val="center"/>
        <w:rPr>
          <w:rFonts w:ascii="Angsana New" w:eastAsia="Cordia New" w:hAnsi="Angsana New" w:cs="Angsana New"/>
          <w:b/>
          <w:bCs/>
          <w:color w:val="auto"/>
          <w:sz w:val="20"/>
          <w:szCs w:val="20"/>
        </w:rPr>
      </w:pPr>
    </w:p>
    <w:p w:rsidR="00E629A3" w:rsidRPr="00E629A3" w:rsidRDefault="00E629A3" w:rsidP="00E629A3">
      <w:pPr>
        <w:jc w:val="center"/>
        <w:rPr>
          <w:rFonts w:ascii="Angsana New" w:eastAsia="Cordia New" w:hAnsi="Angsana New" w:cs="Angsana New"/>
          <w:b/>
          <w:bCs/>
          <w:color w:val="auto"/>
          <w:sz w:val="32"/>
          <w:szCs w:val="32"/>
        </w:rPr>
      </w:pPr>
      <w:r w:rsidRPr="00E629A3">
        <w:rPr>
          <w:rFonts w:ascii="Angsana New" w:eastAsia="Cordia New" w:hAnsi="Angsana New" w:cs="Angsana New"/>
          <w:b/>
          <w:bCs/>
          <w:color w:val="auto"/>
          <w:sz w:val="32"/>
          <w:szCs w:val="32"/>
        </w:rPr>
        <w:t xml:space="preserve">- - - - - - - - - - - - - - - - - - - - - - - - - - - - </w:t>
      </w:r>
    </w:p>
    <w:p w:rsidR="00E629A3" w:rsidRPr="00E629A3" w:rsidRDefault="00E629A3" w:rsidP="00E629A3">
      <w:pPr>
        <w:jc w:val="center"/>
        <w:rPr>
          <w:rFonts w:ascii="Angsana New" w:eastAsia="Cordia New" w:hAnsi="Angsana New" w:cs="Angsana New"/>
          <w:b/>
          <w:bCs/>
          <w:color w:val="auto"/>
          <w:sz w:val="20"/>
          <w:szCs w:val="20"/>
        </w:rPr>
      </w:pPr>
    </w:p>
    <w:p w:rsidR="00E629A3" w:rsidRPr="00E629A3" w:rsidRDefault="00E629A3" w:rsidP="00E629A3">
      <w:pPr>
        <w:jc w:val="thaiDistribute"/>
        <w:rPr>
          <w:rFonts w:ascii="Angsana New" w:eastAsia="Cordia New" w:hAnsi="Angsana New" w:cs="Angsana New"/>
          <w:color w:val="auto"/>
          <w:sz w:val="32"/>
          <w:szCs w:val="32"/>
        </w:rPr>
      </w:pPr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ab/>
      </w:r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ab/>
      </w:r>
      <w:proofErr w:type="spellStart"/>
      <w:proofErr w:type="gramStart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>ด้วยพระราชบัญญัติข้อมูลข่าวสารของราชการ</w:t>
      </w:r>
      <w:proofErr w:type="spellEnd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>พ.ศ</w:t>
      </w:r>
      <w:proofErr w:type="spellEnd"/>
      <w:proofErr w:type="gramEnd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 xml:space="preserve">. </w:t>
      </w:r>
      <w:r w:rsidRPr="00E629A3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๒๕๔๐</w:t>
      </w:r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>กำหนดให้หน่วยงาน</w:t>
      </w:r>
      <w:proofErr w:type="spellEnd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proofErr w:type="spellStart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>ของรัฐต้องจัด</w:t>
      </w:r>
      <w:proofErr w:type="spellEnd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proofErr w:type="spellStart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>ให้มีข้อมูลข่าวสารของราชการไว้ให้เประชาชนเข้าตรวจดู</w:t>
      </w:r>
      <w:proofErr w:type="spellEnd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>เพื่อให้เกิดความโปร่งใส</w:t>
      </w:r>
      <w:proofErr w:type="spellEnd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proofErr w:type="spellStart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>ในการบริหาราชการของ</w:t>
      </w:r>
      <w:proofErr w:type="spellEnd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proofErr w:type="spellStart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>ของรัฐ</w:t>
      </w:r>
      <w:proofErr w:type="spellEnd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proofErr w:type="spellStart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>นั้น</w:t>
      </w:r>
      <w:proofErr w:type="spellEnd"/>
    </w:p>
    <w:p w:rsidR="00E629A3" w:rsidRPr="00E629A3" w:rsidRDefault="00E629A3" w:rsidP="00E629A3">
      <w:pPr>
        <w:jc w:val="thaiDistribute"/>
        <w:rPr>
          <w:rFonts w:ascii="Angsana New" w:eastAsia="Cordia New" w:hAnsi="Angsana New" w:cs="Angsana New"/>
          <w:color w:val="auto"/>
          <w:sz w:val="16"/>
          <w:szCs w:val="16"/>
        </w:rPr>
      </w:pPr>
    </w:p>
    <w:p w:rsidR="00E629A3" w:rsidRPr="00E629A3" w:rsidRDefault="00E629A3" w:rsidP="00E629A3">
      <w:pPr>
        <w:ind w:left="720" w:firstLine="720"/>
        <w:jc w:val="thaiDistribute"/>
        <w:rPr>
          <w:rFonts w:ascii="Angsana New" w:eastAsia="Cordia New" w:hAnsi="Angsana New" w:cs="Angsana New"/>
          <w:color w:val="auto"/>
          <w:sz w:val="32"/>
          <w:szCs w:val="32"/>
        </w:rPr>
      </w:pPr>
      <w:proofErr w:type="spellStart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>เพื่อให้การดำเนินการเป็นไปตามระเบียบฯ</w:t>
      </w:r>
      <w:proofErr w:type="spellEnd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 xml:space="preserve">     </w:t>
      </w:r>
      <w:proofErr w:type="spellStart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>สภาองค์การบริหารส่วนตำบล</w:t>
      </w:r>
      <w:r w:rsidRPr="00E629A3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สะเอะ</w:t>
      </w:r>
      <w:proofErr w:type="spellEnd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</w:p>
    <w:p w:rsidR="00E629A3" w:rsidRPr="00E629A3" w:rsidRDefault="00E629A3" w:rsidP="00E629A3">
      <w:pPr>
        <w:jc w:val="thaiDistribute"/>
        <w:rPr>
          <w:rFonts w:ascii="Angsana New" w:eastAsia="Cordia New" w:hAnsi="Angsana New" w:cs="Angsana New"/>
          <w:color w:val="auto"/>
          <w:sz w:val="32"/>
          <w:szCs w:val="32"/>
        </w:rPr>
      </w:pPr>
      <w:proofErr w:type="spellStart"/>
      <w:proofErr w:type="gramStart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>จึงขอประกาศเผยแพร่รายงานการประชุมสภาท้องถิ่น</w:t>
      </w:r>
      <w:proofErr w:type="spellEnd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>สมัย</w:t>
      </w:r>
      <w:proofErr w:type="spellEnd"/>
      <w:r w:rsidRPr="00E629A3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สามัญที่</w:t>
      </w:r>
      <w:proofErr w:type="gramEnd"/>
      <w:r w:rsidRPr="00E629A3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 ๔ </w:t>
      </w:r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 xml:space="preserve">   </w:t>
      </w:r>
      <w:proofErr w:type="spellStart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>ครั้งที่</w:t>
      </w:r>
      <w:proofErr w:type="spellEnd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r w:rsidRPr="00E629A3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๑</w:t>
      </w:r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>/</w:t>
      </w:r>
      <w:r w:rsidRPr="00E629A3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๒๕๖๐</w:t>
      </w:r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 xml:space="preserve">     </w:t>
      </w:r>
      <w:proofErr w:type="spellStart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>ให้ประชาชนใน</w:t>
      </w:r>
      <w:proofErr w:type="spellEnd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proofErr w:type="spellStart"/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>ท้องถิ่นทราบโดยทั่วถึงกัน</w:t>
      </w:r>
      <w:proofErr w:type="spellEnd"/>
    </w:p>
    <w:p w:rsidR="00E629A3" w:rsidRPr="00E629A3" w:rsidRDefault="00E629A3" w:rsidP="00E629A3">
      <w:pPr>
        <w:jc w:val="thaiDistribute"/>
        <w:rPr>
          <w:rFonts w:ascii="Angsana New" w:eastAsia="Cordia New" w:hAnsi="Angsana New" w:cs="Angsana New" w:hint="cs"/>
          <w:color w:val="auto"/>
          <w:sz w:val="10"/>
          <w:szCs w:val="10"/>
        </w:rPr>
      </w:pPr>
    </w:p>
    <w:p w:rsidR="00E629A3" w:rsidRPr="00E629A3" w:rsidRDefault="00E629A3" w:rsidP="00E629A3">
      <w:pPr>
        <w:jc w:val="thaiDistribute"/>
        <w:rPr>
          <w:rFonts w:ascii="Angsana New" w:eastAsia="Cordia New" w:hAnsi="Angsana New" w:cs="Angsana New"/>
          <w:color w:val="auto"/>
          <w:sz w:val="10"/>
          <w:szCs w:val="10"/>
        </w:rPr>
      </w:pPr>
    </w:p>
    <w:p w:rsidR="00E629A3" w:rsidRPr="00E629A3" w:rsidRDefault="00E629A3" w:rsidP="00E629A3">
      <w:pPr>
        <w:jc w:val="thaiDistribute"/>
        <w:rPr>
          <w:rFonts w:ascii="Angsana New" w:eastAsia="Cordia New" w:hAnsi="Angsana New" w:cs="Angsana New"/>
          <w:color w:val="auto"/>
          <w:sz w:val="10"/>
          <w:szCs w:val="10"/>
        </w:rPr>
      </w:pPr>
    </w:p>
    <w:p w:rsidR="00E629A3" w:rsidRPr="00E629A3" w:rsidRDefault="00E629A3" w:rsidP="00E629A3">
      <w:pPr>
        <w:keepNext/>
        <w:ind w:left="720" w:firstLine="720"/>
        <w:jc w:val="center"/>
        <w:outlineLvl w:val="3"/>
        <w:rPr>
          <w:rFonts w:ascii="Angsana New" w:eastAsia="Cordia New" w:hAnsi="Angsana New" w:cs="Angsana New"/>
          <w:color w:val="auto"/>
          <w:sz w:val="32"/>
          <w:szCs w:val="32"/>
        </w:rPr>
      </w:pPr>
      <w:r w:rsidRPr="00E629A3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ประกาศ  ณ  วันที่ </w:t>
      </w:r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r w:rsidRPr="00E629A3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  ๑๙   </w:t>
      </w:r>
      <w:r w:rsidRPr="00E629A3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เดือน </w:t>
      </w:r>
      <w:r w:rsidRPr="00E629A3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กุมภาพันธ์</w:t>
      </w:r>
      <w:r w:rsidRPr="00E629A3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 </w:t>
      </w:r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r w:rsidRPr="00E629A3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  พ</w:t>
      </w:r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>.</w:t>
      </w:r>
      <w:r w:rsidRPr="00E629A3">
        <w:rPr>
          <w:rFonts w:ascii="Angsana New" w:eastAsia="Cordia New" w:hAnsi="Angsana New" w:cs="Angsana New"/>
          <w:color w:val="auto"/>
          <w:sz w:val="32"/>
          <w:szCs w:val="32"/>
          <w:cs/>
        </w:rPr>
        <w:t>ศ</w:t>
      </w:r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 xml:space="preserve">.  </w:t>
      </w:r>
      <w:r w:rsidRPr="00E629A3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๒๕๖๑</w:t>
      </w:r>
    </w:p>
    <w:p w:rsidR="00E629A3" w:rsidRPr="00E629A3" w:rsidRDefault="00E629A3" w:rsidP="00E629A3">
      <w:pPr>
        <w:ind w:left="720" w:firstLine="720"/>
        <w:rPr>
          <w:rFonts w:ascii="Angsana New" w:eastAsia="Cordia New" w:hAnsi="Angsana New" w:cs="Angsana New"/>
          <w:color w:val="auto"/>
          <w:sz w:val="28"/>
          <w:szCs w:val="28"/>
        </w:rPr>
      </w:pPr>
    </w:p>
    <w:p w:rsidR="00E629A3" w:rsidRPr="00E629A3" w:rsidRDefault="00E629A3" w:rsidP="00E629A3">
      <w:pPr>
        <w:ind w:left="720" w:firstLine="720"/>
        <w:rPr>
          <w:rFonts w:ascii="Angsana New" w:eastAsia="Cordia New" w:hAnsi="Angsana New" w:cs="Angsana New"/>
          <w:color w:val="auto"/>
          <w:sz w:val="28"/>
          <w:szCs w:val="28"/>
        </w:rPr>
      </w:pPr>
    </w:p>
    <w:p w:rsidR="00E629A3" w:rsidRPr="00E629A3" w:rsidRDefault="00E629A3" w:rsidP="00E629A3">
      <w:pPr>
        <w:ind w:left="720" w:firstLine="720"/>
        <w:jc w:val="center"/>
        <w:rPr>
          <w:rFonts w:ascii="Angsana New" w:eastAsia="Cordia New" w:hAnsi="Angsana New" w:cs="Angsana New"/>
          <w:color w:val="auto"/>
          <w:sz w:val="32"/>
          <w:szCs w:val="32"/>
        </w:rPr>
      </w:pPr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>(</w:t>
      </w:r>
      <w:r w:rsidRPr="00E629A3">
        <w:rPr>
          <w:rFonts w:ascii="Angsana New" w:eastAsia="Cordia New" w:hAnsi="Angsana New" w:cs="Angsana New"/>
          <w:color w:val="auto"/>
          <w:sz w:val="32"/>
          <w:szCs w:val="32"/>
          <w:cs/>
        </w:rPr>
        <w:t>นา</w:t>
      </w:r>
      <w:r w:rsidRPr="00E629A3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ย</w:t>
      </w:r>
      <w:proofErr w:type="spellStart"/>
      <w:r w:rsidRPr="00E629A3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มู</w:t>
      </w:r>
      <w:proofErr w:type="spellEnd"/>
      <w:r w:rsidRPr="00E629A3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ซอ    </w:t>
      </w:r>
      <w:proofErr w:type="spellStart"/>
      <w:r w:rsidRPr="00E629A3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ดอ</w:t>
      </w:r>
      <w:proofErr w:type="spellEnd"/>
      <w:r w:rsidRPr="00E629A3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มะ</w:t>
      </w:r>
      <w:r w:rsidRPr="00E629A3">
        <w:rPr>
          <w:rFonts w:ascii="Angsana New" w:eastAsia="Cordia New" w:hAnsi="Angsana New" w:cs="Angsana New"/>
          <w:color w:val="auto"/>
          <w:sz w:val="32"/>
          <w:szCs w:val="32"/>
        </w:rPr>
        <w:t>)</w:t>
      </w:r>
    </w:p>
    <w:p w:rsidR="00E629A3" w:rsidRPr="00E629A3" w:rsidRDefault="00E629A3" w:rsidP="00E629A3">
      <w:pPr>
        <w:ind w:left="720" w:firstLine="720"/>
        <w:jc w:val="center"/>
        <w:rPr>
          <w:rFonts w:ascii="Angsana New" w:eastAsia="Cordia New" w:hAnsi="Angsana New" w:cs="Angsana New" w:hint="cs"/>
          <w:color w:val="auto"/>
          <w:sz w:val="32"/>
          <w:szCs w:val="32"/>
        </w:rPr>
      </w:pPr>
      <w:r w:rsidRPr="00E629A3">
        <w:rPr>
          <w:rFonts w:ascii="Angsana New" w:eastAsia="Cordia New" w:hAnsi="Angsana New" w:cs="Angsana New"/>
          <w:color w:val="auto"/>
          <w:sz w:val="32"/>
          <w:szCs w:val="32"/>
          <w:cs/>
        </w:rPr>
        <w:t>ประธานสภาองค์การบริหารส่วนตำบล</w:t>
      </w:r>
      <w:proofErr w:type="spellStart"/>
      <w:r w:rsidRPr="00E629A3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สะเอะ</w:t>
      </w:r>
      <w:proofErr w:type="spellEnd"/>
    </w:p>
    <w:p w:rsidR="00287CF1" w:rsidRPr="00287CF1" w:rsidRDefault="00287CF1" w:rsidP="009D3C31">
      <w:pPr>
        <w:jc w:val="center"/>
        <w:rPr>
          <w:rFonts w:ascii="TH SarabunPSK" w:hAnsi="TH SarabunPSK" w:cs="TH SarabunPSK" w:hint="cs"/>
        </w:rPr>
      </w:pPr>
    </w:p>
    <w:p w:rsidR="00DD096D" w:rsidRDefault="00DD096D" w:rsidP="009D3C31">
      <w:pPr>
        <w:jc w:val="center"/>
        <w:rPr>
          <w:rFonts w:ascii="TH SarabunPSK" w:hAnsi="TH SarabunPSK" w:cs="TH SarabunPSK" w:hint="cs"/>
        </w:rPr>
      </w:pPr>
    </w:p>
    <w:p w:rsidR="00DD096D" w:rsidRDefault="00DD096D" w:rsidP="009D3C31">
      <w:pPr>
        <w:jc w:val="center"/>
        <w:rPr>
          <w:rFonts w:ascii="TH SarabunPSK" w:hAnsi="TH SarabunPSK" w:cs="TH SarabunPSK" w:hint="cs"/>
        </w:rPr>
      </w:pPr>
    </w:p>
    <w:p w:rsidR="00DD096D" w:rsidRDefault="00DD096D" w:rsidP="009D3C31">
      <w:pPr>
        <w:jc w:val="center"/>
        <w:rPr>
          <w:rFonts w:ascii="TH SarabunPSK" w:hAnsi="TH SarabunPSK" w:cs="TH SarabunPSK" w:hint="cs"/>
        </w:rPr>
      </w:pPr>
    </w:p>
    <w:p w:rsidR="00DD096D" w:rsidRDefault="00DD096D" w:rsidP="009D3C31">
      <w:pPr>
        <w:jc w:val="center"/>
        <w:rPr>
          <w:rFonts w:ascii="TH SarabunPSK" w:hAnsi="TH SarabunPSK" w:cs="TH SarabunPSK" w:hint="cs"/>
        </w:rPr>
      </w:pPr>
    </w:p>
    <w:p w:rsidR="00DD096D" w:rsidRDefault="00DD096D" w:rsidP="009D3C31">
      <w:pPr>
        <w:jc w:val="center"/>
        <w:rPr>
          <w:rFonts w:ascii="TH SarabunPSK" w:hAnsi="TH SarabunPSK" w:cs="TH SarabunPSK" w:hint="cs"/>
        </w:rPr>
      </w:pPr>
    </w:p>
    <w:p w:rsidR="00DD096D" w:rsidRDefault="00DD096D" w:rsidP="009D3C31">
      <w:pPr>
        <w:jc w:val="center"/>
        <w:rPr>
          <w:rFonts w:ascii="TH SarabunPSK" w:hAnsi="TH SarabunPSK" w:cs="TH SarabunPSK" w:hint="cs"/>
        </w:rPr>
      </w:pPr>
    </w:p>
    <w:p w:rsidR="00DD096D" w:rsidRDefault="00DD096D" w:rsidP="009D3C31">
      <w:pPr>
        <w:jc w:val="center"/>
        <w:rPr>
          <w:rFonts w:ascii="TH SarabunPSK" w:hAnsi="TH SarabunPSK" w:cs="TH SarabunPSK" w:hint="cs"/>
        </w:rPr>
      </w:pPr>
    </w:p>
    <w:p w:rsidR="00DD096D" w:rsidRDefault="00DD096D" w:rsidP="00DD096D">
      <w:pPr>
        <w:rPr>
          <w:rFonts w:ascii="TH SarabunPSK" w:hAnsi="TH SarabunPSK" w:cs="TH SarabunPSK"/>
        </w:rPr>
      </w:pPr>
    </w:p>
    <w:p w:rsidR="00DD096D" w:rsidRDefault="00DD096D" w:rsidP="00DD096D">
      <w:pPr>
        <w:rPr>
          <w:rFonts w:ascii="TH SarabunPSK" w:hAnsi="TH SarabunPSK" w:cs="TH SarabunPSK" w:hint="cs"/>
        </w:rPr>
      </w:pPr>
    </w:p>
    <w:p w:rsidR="00E629A3" w:rsidRDefault="00E629A3" w:rsidP="00DD096D">
      <w:pPr>
        <w:rPr>
          <w:rFonts w:ascii="TH SarabunPSK" w:hAnsi="TH SarabunPSK" w:cs="TH SarabunPSK" w:hint="cs"/>
        </w:rPr>
      </w:pPr>
    </w:p>
    <w:p w:rsidR="00E629A3" w:rsidRDefault="00E629A3" w:rsidP="00DD096D">
      <w:pPr>
        <w:rPr>
          <w:rFonts w:ascii="TH SarabunPSK" w:hAnsi="TH SarabunPSK" w:cs="TH SarabunPSK" w:hint="cs"/>
        </w:rPr>
      </w:pPr>
    </w:p>
    <w:p w:rsidR="00E629A3" w:rsidRDefault="00E629A3" w:rsidP="00DD096D">
      <w:pPr>
        <w:rPr>
          <w:rFonts w:ascii="TH SarabunPSK" w:hAnsi="TH SarabunPSK" w:cs="TH SarabunPSK" w:hint="cs"/>
        </w:rPr>
      </w:pPr>
    </w:p>
    <w:p w:rsidR="00E629A3" w:rsidRDefault="00E629A3" w:rsidP="00DD096D">
      <w:pPr>
        <w:rPr>
          <w:rFonts w:ascii="TH SarabunPSK" w:hAnsi="TH SarabunPSK" w:cs="TH SarabunPSK" w:hint="cs"/>
        </w:rPr>
      </w:pPr>
    </w:p>
    <w:p w:rsidR="00E629A3" w:rsidRDefault="00E629A3" w:rsidP="00DD096D">
      <w:pPr>
        <w:rPr>
          <w:rFonts w:ascii="TH SarabunPSK" w:hAnsi="TH SarabunPSK" w:cs="TH SarabunPSK" w:hint="cs"/>
        </w:rPr>
      </w:pPr>
    </w:p>
    <w:p w:rsidR="00E629A3" w:rsidRDefault="00E629A3" w:rsidP="00DD096D">
      <w:pPr>
        <w:rPr>
          <w:rFonts w:ascii="TH SarabunPSK" w:hAnsi="TH SarabunPSK" w:cs="TH SarabunPSK" w:hint="cs"/>
        </w:rPr>
      </w:pPr>
    </w:p>
    <w:p w:rsidR="00E629A3" w:rsidRDefault="00E629A3" w:rsidP="00DD096D">
      <w:pPr>
        <w:rPr>
          <w:rFonts w:ascii="TH SarabunPSK" w:hAnsi="TH SarabunPSK" w:cs="TH SarabunPSK" w:hint="cs"/>
        </w:rPr>
      </w:pPr>
    </w:p>
    <w:p w:rsidR="00E629A3" w:rsidRDefault="00E629A3" w:rsidP="00DD096D">
      <w:pPr>
        <w:rPr>
          <w:rFonts w:ascii="TH SarabunPSK" w:hAnsi="TH SarabunPSK" w:cs="TH SarabunPSK"/>
        </w:rPr>
      </w:pPr>
      <w:bookmarkStart w:id="0" w:name="_GoBack"/>
      <w:bookmarkEnd w:id="0"/>
    </w:p>
    <w:p w:rsidR="00DD096D" w:rsidRDefault="00DD096D" w:rsidP="00DD096D">
      <w:pPr>
        <w:rPr>
          <w:rFonts w:ascii="TH SarabunPSK" w:hAnsi="TH SarabunPSK" w:cs="TH SarabunPSK"/>
        </w:rPr>
      </w:pPr>
    </w:p>
    <w:p w:rsidR="00DD096D" w:rsidRDefault="00DD096D" w:rsidP="00DD096D">
      <w:pPr>
        <w:rPr>
          <w:rFonts w:ascii="TH SarabunPSK" w:hAnsi="TH SarabunPSK" w:cs="TH SarabunPSK"/>
        </w:rPr>
      </w:pPr>
    </w:p>
    <w:p w:rsidR="00DD096D" w:rsidRDefault="00DD096D" w:rsidP="009D3C31">
      <w:pPr>
        <w:jc w:val="center"/>
        <w:rPr>
          <w:rFonts w:ascii="TH SarabunPSK" w:hAnsi="TH SarabunPSK" w:cs="TH SarabunPSK" w:hint="cs"/>
        </w:rPr>
      </w:pPr>
    </w:p>
    <w:p w:rsidR="00E629A3" w:rsidRPr="00E629A3" w:rsidRDefault="00E629A3" w:rsidP="00E629A3">
      <w:pPr>
        <w:jc w:val="center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- </w:t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สำเนา</w:t>
      </w: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 -</w:t>
      </w:r>
    </w:p>
    <w:p w:rsidR="00E629A3" w:rsidRPr="00E629A3" w:rsidRDefault="00E629A3" w:rsidP="00E629A3">
      <w:pPr>
        <w:jc w:val="center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รายงานการประชุมสภาองค์การบริหารส่วนตำบล</w:t>
      </w:r>
      <w:proofErr w:type="spellStart"/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สะเอะ</w:t>
      </w:r>
      <w:proofErr w:type="spellEnd"/>
    </w:p>
    <w:p w:rsidR="00E629A3" w:rsidRPr="00E629A3" w:rsidRDefault="00E629A3" w:rsidP="00E629A3">
      <w:pPr>
        <w:jc w:val="center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สมัยสามัญที่ </w:t>
      </w:r>
      <w:r w:rsidRPr="00E629A3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๔</w:t>
      </w: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  ครั้งที่ </w:t>
      </w:r>
      <w:r w:rsidRPr="00E629A3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๑</w:t>
      </w: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/</w:t>
      </w:r>
      <w:r w:rsidRPr="00E629A3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๒๕๖๐</w:t>
      </w:r>
    </w:p>
    <w:p w:rsidR="00E629A3" w:rsidRPr="00E629A3" w:rsidRDefault="00E629A3" w:rsidP="00E629A3">
      <w:pPr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วัน </w:t>
      </w:r>
      <w:r w:rsidRPr="00E629A3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พุธ</w:t>
      </w: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   ที่ </w:t>
      </w:r>
      <w:r w:rsidRPr="00E629A3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๑๒</w:t>
      </w: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</w:rPr>
        <w:t xml:space="preserve"> </w:t>
      </w: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เดือน </w:t>
      </w:r>
      <w:r w:rsidRPr="00E629A3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ตุลาคม</w:t>
      </w: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 </w:t>
      </w:r>
      <w:proofErr w:type="spellStart"/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พ.ศ</w:t>
      </w:r>
      <w:proofErr w:type="spellEnd"/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</w:rPr>
        <w:t xml:space="preserve">. </w:t>
      </w:r>
      <w:r w:rsidRPr="00E629A3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๒๕๖๐</w:t>
      </w:r>
    </w:p>
    <w:p w:rsidR="00E629A3" w:rsidRPr="00E629A3" w:rsidRDefault="00E629A3" w:rsidP="00E629A3">
      <w:pPr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ณ  ห้องประชุมองค์การบริหารส่วนตำบล</w:t>
      </w:r>
      <w:proofErr w:type="spellStart"/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สะเอะ</w:t>
      </w:r>
      <w:proofErr w:type="spellEnd"/>
    </w:p>
    <w:p w:rsidR="00E629A3" w:rsidRPr="00E629A3" w:rsidRDefault="00E629A3" w:rsidP="00E629A3">
      <w:pPr>
        <w:jc w:val="center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</w:rPr>
        <w:t>******************************</w:t>
      </w:r>
    </w:p>
    <w:p w:rsidR="00E629A3" w:rsidRPr="00E629A3" w:rsidRDefault="00E629A3" w:rsidP="00E629A3">
      <w:pPr>
        <w:keepNext/>
        <w:spacing w:before="240" w:after="60"/>
        <w:outlineLvl w:val="0"/>
        <w:rPr>
          <w:rFonts w:ascii="TH SarabunPSK" w:hAnsi="TH SarabunPSK" w:cs="TH SarabunPSK"/>
          <w:b/>
          <w:bCs/>
          <w:color w:val="auto"/>
          <w:kern w:val="32"/>
          <w:sz w:val="32"/>
          <w:szCs w:val="32"/>
        </w:rPr>
      </w:pPr>
      <w:r w:rsidRPr="00E629A3">
        <w:rPr>
          <w:rFonts w:ascii="TH SarabunPSK" w:hAnsi="TH SarabunPSK" w:cs="TH SarabunPSK"/>
          <w:b/>
          <w:bCs/>
          <w:color w:val="auto"/>
          <w:kern w:val="32"/>
          <w:sz w:val="32"/>
          <w:szCs w:val="32"/>
          <w:cs/>
        </w:rPr>
        <w:t xml:space="preserve">รายชื่อผู้มาประชุม </w:t>
      </w:r>
      <w:r w:rsidRPr="00E629A3">
        <w:rPr>
          <w:rFonts w:ascii="TH SarabunPSK" w:hAnsi="TH SarabunPSK" w:cs="TH SarabunPSK"/>
          <w:b/>
          <w:bCs/>
          <w:color w:val="auto"/>
          <w:kern w:val="32"/>
          <w:sz w:val="32"/>
          <w:szCs w:val="32"/>
        </w:rPr>
        <w:t xml:space="preserve"> </w:t>
      </w:r>
      <w:r w:rsidRPr="00E629A3">
        <w:rPr>
          <w:rFonts w:ascii="TH SarabunPSK" w:hAnsi="TH SarabunPSK" w:cs="TH SarabunPSK" w:hint="cs"/>
          <w:b/>
          <w:bCs/>
          <w:color w:val="auto"/>
          <w:kern w:val="32"/>
          <w:sz w:val="32"/>
          <w:szCs w:val="32"/>
          <w:cs/>
        </w:rPr>
        <w:t>๑๓</w:t>
      </w:r>
      <w:r w:rsidRPr="00E629A3">
        <w:rPr>
          <w:rFonts w:ascii="TH SarabunPSK" w:hAnsi="TH SarabunPSK" w:cs="TH SarabunPSK"/>
          <w:b/>
          <w:bCs/>
          <w:color w:val="auto"/>
          <w:kern w:val="32"/>
          <w:sz w:val="32"/>
          <w:szCs w:val="32"/>
          <w:cs/>
        </w:rPr>
        <w:t xml:space="preserve">  </w:t>
      </w:r>
      <w:r w:rsidRPr="00E629A3">
        <w:rPr>
          <w:rFonts w:ascii="TH SarabunPSK" w:hAnsi="TH SarabunPSK" w:cs="TH SarabunPSK"/>
          <w:b/>
          <w:bCs/>
          <w:color w:val="auto"/>
          <w:kern w:val="32"/>
          <w:sz w:val="32"/>
          <w:szCs w:val="32"/>
        </w:rPr>
        <w:t xml:space="preserve"> </w:t>
      </w:r>
      <w:r w:rsidRPr="00E629A3">
        <w:rPr>
          <w:rFonts w:ascii="TH SarabunPSK" w:hAnsi="TH SarabunPSK" w:cs="TH SarabunPSK"/>
          <w:b/>
          <w:bCs/>
          <w:color w:val="auto"/>
          <w:kern w:val="32"/>
          <w:sz w:val="32"/>
          <w:szCs w:val="32"/>
          <w:cs/>
        </w:rPr>
        <w:t>คน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4961"/>
        <w:gridCol w:w="2977"/>
      </w:tblGrid>
      <w:tr w:rsidR="00E629A3" w:rsidRPr="00E629A3" w:rsidTr="007F14B8">
        <w:tc>
          <w:tcPr>
            <w:tcW w:w="851" w:type="dxa"/>
          </w:tcPr>
          <w:p w:rsidR="00E629A3" w:rsidRPr="00E629A3" w:rsidRDefault="00E629A3" w:rsidP="00E629A3">
            <w:pPr>
              <w:keepNext/>
              <w:outlineLvl w:val="1"/>
              <w:rPr>
                <w:rFonts w:ascii="TH SarabunPSK" w:eastAsia="Cordia New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eastAsia="Cordia New" w:hAnsi="TH SarabunPSK" w:cs="TH SarabunPSK"/>
                <w:color w:val="auto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61" w:type="dxa"/>
          </w:tcPr>
          <w:p w:rsidR="00E629A3" w:rsidRPr="00E629A3" w:rsidRDefault="00E629A3" w:rsidP="00E629A3">
            <w:pPr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ชื่อ </w:t>
            </w: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- </w:t>
            </w: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สกุล</w:t>
            </w:r>
          </w:p>
        </w:tc>
        <w:tc>
          <w:tcPr>
            <w:tcW w:w="2977" w:type="dxa"/>
          </w:tcPr>
          <w:p w:rsidR="00E629A3" w:rsidRPr="00E629A3" w:rsidRDefault="00E629A3" w:rsidP="00E629A3">
            <w:pPr>
              <w:keepNext/>
              <w:outlineLvl w:val="3"/>
              <w:rPr>
                <w:rFonts w:ascii="TH SarabunPSK" w:eastAsia="Cordia New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eastAsia="Cordia New" w:hAnsi="TH SarabunPSK" w:cs="TH SarabunPSK"/>
                <w:color w:val="auto"/>
                <w:sz w:val="32"/>
                <w:szCs w:val="32"/>
                <w:cs/>
              </w:rPr>
              <w:t xml:space="preserve">             ตำแหน่ง</w:t>
            </w:r>
          </w:p>
        </w:tc>
      </w:tr>
      <w:tr w:rsidR="00E629A3" w:rsidRPr="00E629A3" w:rsidTr="007F14B8">
        <w:trPr>
          <w:trHeight w:val="7848"/>
        </w:trPr>
        <w:tc>
          <w:tcPr>
            <w:tcW w:w="851" w:type="dxa"/>
          </w:tcPr>
          <w:p w:rsidR="00E629A3" w:rsidRPr="00E629A3" w:rsidRDefault="00E629A3" w:rsidP="00E629A3">
            <w:pPr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>1</w:t>
            </w:r>
          </w:p>
          <w:p w:rsidR="00E629A3" w:rsidRPr="00E629A3" w:rsidRDefault="00E629A3" w:rsidP="00E629A3">
            <w:pPr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>2</w:t>
            </w:r>
          </w:p>
          <w:p w:rsidR="00E629A3" w:rsidRPr="00E629A3" w:rsidRDefault="00E629A3" w:rsidP="00E629A3">
            <w:pPr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>3</w:t>
            </w:r>
          </w:p>
          <w:p w:rsidR="00E629A3" w:rsidRPr="00E629A3" w:rsidRDefault="00E629A3" w:rsidP="00E629A3">
            <w:pPr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>4</w:t>
            </w:r>
          </w:p>
          <w:p w:rsidR="00E629A3" w:rsidRPr="00E629A3" w:rsidRDefault="00E629A3" w:rsidP="00E629A3">
            <w:pPr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>5</w:t>
            </w:r>
          </w:p>
          <w:p w:rsidR="00E629A3" w:rsidRPr="00E629A3" w:rsidRDefault="00E629A3" w:rsidP="00E629A3">
            <w:pPr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>6</w:t>
            </w:r>
          </w:p>
          <w:p w:rsidR="00E629A3" w:rsidRPr="00E629A3" w:rsidRDefault="00E629A3" w:rsidP="00E629A3">
            <w:pPr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>7</w:t>
            </w:r>
          </w:p>
          <w:p w:rsidR="00E629A3" w:rsidRPr="00E629A3" w:rsidRDefault="00E629A3" w:rsidP="00E629A3">
            <w:pPr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>8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   9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  10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  11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  12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  13</w:t>
            </w:r>
          </w:p>
          <w:p w:rsidR="00E629A3" w:rsidRPr="00E629A3" w:rsidRDefault="00E629A3" w:rsidP="00E629A3">
            <w:pPr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  <w:p w:rsidR="00E629A3" w:rsidRPr="00E629A3" w:rsidRDefault="00E629A3" w:rsidP="00E629A3">
            <w:pPr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  <w:p w:rsidR="00E629A3" w:rsidRPr="00E629A3" w:rsidRDefault="00E629A3" w:rsidP="00E629A3">
            <w:pPr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  <w:p w:rsidR="00E629A3" w:rsidRPr="00E629A3" w:rsidRDefault="00E629A3" w:rsidP="00E629A3">
            <w:pPr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  <w:p w:rsidR="00E629A3" w:rsidRPr="00E629A3" w:rsidRDefault="00E629A3" w:rsidP="00E629A3">
            <w:pPr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>1</w:t>
            </w:r>
          </w:p>
          <w:p w:rsidR="00E629A3" w:rsidRPr="00E629A3" w:rsidRDefault="00E629A3" w:rsidP="00E629A3">
            <w:pPr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>2</w:t>
            </w:r>
          </w:p>
          <w:p w:rsidR="00E629A3" w:rsidRPr="00E629A3" w:rsidRDefault="00E629A3" w:rsidP="00E629A3">
            <w:pPr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>3</w:t>
            </w:r>
          </w:p>
          <w:p w:rsidR="00E629A3" w:rsidRPr="00E629A3" w:rsidRDefault="00E629A3" w:rsidP="00E629A3">
            <w:pPr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>4</w:t>
            </w:r>
          </w:p>
          <w:p w:rsidR="00E629A3" w:rsidRPr="00E629A3" w:rsidRDefault="00E629A3" w:rsidP="00E629A3">
            <w:pPr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>5</w:t>
            </w:r>
          </w:p>
          <w:p w:rsidR="00E629A3" w:rsidRPr="00E629A3" w:rsidRDefault="00E629A3" w:rsidP="00E629A3">
            <w:pPr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>6</w:t>
            </w:r>
          </w:p>
          <w:p w:rsidR="00E629A3" w:rsidRPr="00E629A3" w:rsidRDefault="00E629A3" w:rsidP="00E629A3">
            <w:pPr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4961" w:type="dxa"/>
          </w:tcPr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นาย</w:t>
            </w:r>
            <w:proofErr w:type="spellStart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มู</w:t>
            </w:r>
            <w:proofErr w:type="spellEnd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ซอ                     </w:t>
            </w:r>
            <w:proofErr w:type="spellStart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ดอ</w:t>
            </w:r>
            <w:proofErr w:type="spellEnd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มะ</w:t>
            </w:r>
          </w:p>
          <w:p w:rsidR="00E629A3" w:rsidRPr="00E629A3" w:rsidRDefault="00E629A3" w:rsidP="00E629A3">
            <w:pPr>
              <w:tabs>
                <w:tab w:val="center" w:pos="2372"/>
              </w:tabs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E629A3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นายณรงค์</w:t>
            </w: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                   </w:t>
            </w:r>
            <w:r w:rsidRPr="00E629A3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หะมะ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นายมาหามัดกอซี          สะ</w:t>
            </w:r>
            <w:proofErr w:type="spellStart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แลแม</w:t>
            </w:r>
            <w:proofErr w:type="spellEnd"/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นาย</w:t>
            </w:r>
            <w:proofErr w:type="spellStart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เจ๊ะ</w:t>
            </w:r>
            <w:proofErr w:type="spellEnd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สาหรี  </w:t>
            </w: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 </w:t>
            </w: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           กานา</w:t>
            </w:r>
          </w:p>
          <w:p w:rsidR="00E629A3" w:rsidRPr="00E629A3" w:rsidRDefault="00E629A3" w:rsidP="00E629A3">
            <w:pPr>
              <w:tabs>
                <w:tab w:val="center" w:pos="2372"/>
              </w:tabs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นายรอปี                     </w:t>
            </w:r>
            <w:proofErr w:type="spellStart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เจ๊ะแม็ง</w:t>
            </w:r>
            <w:proofErr w:type="spellEnd"/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นายเมาลานา    </w:t>
            </w: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           </w:t>
            </w: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บาฮะคีรี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นายฮารง                    ดี</w:t>
            </w:r>
            <w:proofErr w:type="spellStart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สะเอะ</w:t>
            </w:r>
            <w:proofErr w:type="spellEnd"/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นาย</w:t>
            </w:r>
            <w:proofErr w:type="spellStart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เจ๊ะ</w:t>
            </w:r>
            <w:proofErr w:type="spellEnd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นอดิง               ดี</w:t>
            </w:r>
            <w:proofErr w:type="spellStart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สะเอะ</w:t>
            </w:r>
            <w:proofErr w:type="spellEnd"/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นายอาหามะ                </w:t>
            </w:r>
            <w:proofErr w:type="spellStart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ตูหยง</w:t>
            </w:r>
            <w:proofErr w:type="spellEnd"/>
          </w:p>
          <w:p w:rsidR="00E629A3" w:rsidRPr="00E629A3" w:rsidRDefault="00E629A3" w:rsidP="00E629A3">
            <w:pPr>
              <w:tabs>
                <w:tab w:val="center" w:pos="2372"/>
              </w:tabs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นายวาเซ็ง                   ดี</w:t>
            </w:r>
            <w:proofErr w:type="spellStart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สะเอะ</w:t>
            </w:r>
            <w:proofErr w:type="spellEnd"/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นายอับ</w:t>
            </w:r>
            <w:proofErr w:type="spellStart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ดุลลอฮ์</w:t>
            </w:r>
            <w:proofErr w:type="spellEnd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            กานา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proofErr w:type="spellStart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มูฮำ</w:t>
            </w:r>
            <w:proofErr w:type="spellEnd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หมัดซอ</w:t>
            </w:r>
            <w:proofErr w:type="spellStart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เด็ง</w:t>
            </w:r>
            <w:proofErr w:type="spellEnd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      ดี</w:t>
            </w:r>
            <w:proofErr w:type="spellStart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สะเอะ</w:t>
            </w:r>
            <w:proofErr w:type="spellEnd"/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นางสาว</w:t>
            </w:r>
            <w:proofErr w:type="spellStart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วรรณา</w:t>
            </w:r>
            <w:proofErr w:type="spellEnd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            รอมะ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</w:p>
          <w:p w:rsidR="00E629A3" w:rsidRPr="00E629A3" w:rsidRDefault="00E629A3" w:rsidP="00E629A3">
            <w:pP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E629A3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ผู้เข้าร่วมประชุม</w:t>
            </w:r>
            <w:r w:rsidRPr="00E629A3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 xml:space="preserve">  6</w:t>
            </w:r>
            <w:r w:rsidRPr="00E629A3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 xml:space="preserve">  คน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นายอา</w:t>
            </w:r>
            <w:proofErr w:type="spellStart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ซัน</w:t>
            </w:r>
            <w:proofErr w:type="spellEnd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                 </w:t>
            </w:r>
            <w:proofErr w:type="spellStart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สื</w:t>
            </w:r>
            <w:proofErr w:type="spellEnd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อนิล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E629A3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นายรอตะปี                </w:t>
            </w:r>
            <w:proofErr w:type="spellStart"/>
            <w:r w:rsidRPr="00E629A3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เจ๊ะโซะ</w:t>
            </w:r>
            <w:proofErr w:type="spellEnd"/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นายอาแซ                  ดี</w:t>
            </w:r>
            <w:proofErr w:type="spellStart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สะเอะ</w:t>
            </w:r>
            <w:proofErr w:type="spellEnd"/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นายอุเซ็ง                   กูโน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นาย</w:t>
            </w:r>
            <w:proofErr w:type="spellStart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ฟา</w:t>
            </w:r>
            <w:proofErr w:type="spellEnd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รี</w:t>
            </w:r>
            <w:proofErr w:type="spellStart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หันทร์</w:t>
            </w:r>
            <w:proofErr w:type="spellEnd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            ดะนอ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E629A3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นายอุสมาน                เซ็ง</w:t>
            </w:r>
          </w:p>
        </w:tc>
        <w:tc>
          <w:tcPr>
            <w:tcW w:w="2977" w:type="dxa"/>
          </w:tcPr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ประธานสภาท้องถิ่น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รองประธานสภาท้องถิ่น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สมาชิกสภาท้องถิ่น ม</w:t>
            </w: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>.1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สมาชิกสภาท้องถิ่น ม</w:t>
            </w: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>.1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สมาชิกสภาท้องถิ่น ม</w:t>
            </w: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>.2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สมาชิกสภาท้องถิ่น ม</w:t>
            </w: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>.3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สมาชิกสภาท้องถิ่น ม</w:t>
            </w: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>.4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สมาชิกสภาท้องถิ่น ม</w:t>
            </w: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>.4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สมาชิกสภาท้องถิ่น ม</w:t>
            </w: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>.5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สมาชิกสภาท้องถิ่น ม</w:t>
            </w: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>.5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สมาชิกสภาท้องถิ่น ม</w:t>
            </w: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>.6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สมาชิกสภาท้องถิ่น ม</w:t>
            </w: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>.6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เลขานุการสภาท้องถิ่น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นายก </w:t>
            </w:r>
            <w:proofErr w:type="spellStart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อบต</w:t>
            </w:r>
            <w:proofErr w:type="spellEnd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</w:rPr>
              <w:t>.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E629A3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E629A3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อบต</w:t>
            </w:r>
            <w:proofErr w:type="spellEnd"/>
            <w:r w:rsidRPr="00E629A3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.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อบต</w:t>
            </w:r>
            <w:proofErr w:type="spellEnd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.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เลขานุการ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proofErr w:type="spellStart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ผช</w:t>
            </w:r>
            <w:proofErr w:type="spellEnd"/>
            <w:r w:rsidRPr="00E629A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.ช่างโยธา</w:t>
            </w:r>
          </w:p>
          <w:p w:rsidR="00E629A3" w:rsidRPr="00E629A3" w:rsidRDefault="00E629A3" w:rsidP="00E629A3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E629A3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หน.สำนักปลัด</w:t>
            </w:r>
          </w:p>
        </w:tc>
      </w:tr>
    </w:tbl>
    <w:p w:rsidR="00E629A3" w:rsidRPr="00E629A3" w:rsidRDefault="00E629A3" w:rsidP="00E629A3">
      <w:pPr>
        <w:rPr>
          <w:rFonts w:ascii="TH SarabunPSK" w:hAnsi="TH SarabunPSK" w:cs="TH SarabunPSK"/>
          <w:color w:val="auto"/>
          <w:sz w:val="32"/>
          <w:szCs w:val="32"/>
        </w:rPr>
      </w:pPr>
    </w:p>
    <w:p w:rsidR="00E629A3" w:rsidRPr="00E629A3" w:rsidRDefault="00E629A3" w:rsidP="00E629A3">
      <w:pPr>
        <w:rPr>
          <w:rFonts w:ascii="TH SarabunPSK" w:hAnsi="TH SarabunPSK" w:cs="TH SarabunPSK"/>
          <w:color w:val="auto"/>
          <w:sz w:val="32"/>
          <w:szCs w:val="32"/>
        </w:rPr>
      </w:pPr>
    </w:p>
    <w:p w:rsidR="00E629A3" w:rsidRPr="00E629A3" w:rsidRDefault="00E629A3" w:rsidP="00E629A3">
      <w:pPr>
        <w:rPr>
          <w:rFonts w:ascii="TH SarabunPSK" w:hAnsi="TH SarabunPSK" w:cs="TH SarabunPSK"/>
          <w:color w:val="auto"/>
          <w:sz w:val="32"/>
          <w:szCs w:val="32"/>
        </w:rPr>
      </w:pPr>
    </w:p>
    <w:p w:rsidR="00E629A3" w:rsidRPr="00E629A3" w:rsidRDefault="00E629A3" w:rsidP="00E629A3">
      <w:pPr>
        <w:rPr>
          <w:rFonts w:ascii="TH SarabunPSK" w:hAnsi="TH SarabunPSK" w:cs="TH SarabunPSK"/>
          <w:color w:val="auto"/>
          <w:sz w:val="32"/>
          <w:szCs w:val="32"/>
        </w:rPr>
      </w:pPr>
    </w:p>
    <w:p w:rsidR="00E629A3" w:rsidRPr="00E629A3" w:rsidRDefault="00E629A3" w:rsidP="00E629A3">
      <w:pPr>
        <w:rPr>
          <w:rFonts w:ascii="TH SarabunPSK" w:hAnsi="TH SarabunPSK" w:cs="TH SarabunPSK"/>
          <w:color w:val="auto"/>
          <w:sz w:val="32"/>
          <w:szCs w:val="32"/>
        </w:rPr>
      </w:pPr>
    </w:p>
    <w:p w:rsidR="00E629A3" w:rsidRPr="00E629A3" w:rsidRDefault="00E629A3" w:rsidP="00E629A3">
      <w:pPr>
        <w:rPr>
          <w:rFonts w:ascii="TH SarabunPSK" w:hAnsi="TH SarabunPSK" w:cs="TH SarabunPSK"/>
          <w:color w:val="auto"/>
          <w:sz w:val="32"/>
          <w:szCs w:val="32"/>
        </w:rPr>
      </w:pPr>
    </w:p>
    <w:p w:rsidR="00E629A3" w:rsidRPr="00E629A3" w:rsidRDefault="00E629A3" w:rsidP="00E629A3">
      <w:pPr>
        <w:rPr>
          <w:rFonts w:ascii="TH SarabunPSK" w:hAnsi="TH SarabunPSK" w:cs="TH SarabunPSK"/>
          <w:color w:val="auto"/>
          <w:sz w:val="32"/>
          <w:szCs w:val="32"/>
        </w:rPr>
      </w:pPr>
    </w:p>
    <w:p w:rsidR="00E629A3" w:rsidRPr="00E629A3" w:rsidRDefault="00E629A3" w:rsidP="00E629A3">
      <w:pPr>
        <w:rPr>
          <w:rFonts w:ascii="TH SarabunPSK" w:hAnsi="TH SarabunPSK" w:cs="TH SarabunPSK"/>
          <w:color w:val="auto"/>
          <w:sz w:val="32"/>
          <w:szCs w:val="32"/>
        </w:rPr>
      </w:pP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 xml:space="preserve">เริ่มประชุมเวลา  </w:t>
      </w:r>
      <w:r w:rsidRPr="00E629A3">
        <w:rPr>
          <w:rFonts w:ascii="TH SarabunPSK" w:hAnsi="TH SarabunPSK" w:cs="TH SarabunPSK" w:hint="cs"/>
          <w:color w:val="auto"/>
          <w:sz w:val="32"/>
          <w:szCs w:val="32"/>
          <w:cs/>
        </w:rPr>
        <w:t>๐๙.๓๐</w:t>
      </w:r>
      <w:r w:rsidRPr="00E629A3">
        <w:rPr>
          <w:rFonts w:ascii="TH SarabunPSK" w:hAnsi="TH SarabunPSK" w:cs="TH SarabunPSK"/>
          <w:color w:val="auto"/>
          <w:sz w:val="32"/>
          <w:szCs w:val="32"/>
        </w:rPr>
        <w:t xml:space="preserve">  </w:t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น</w:t>
      </w:r>
      <w:r w:rsidRPr="00E629A3">
        <w:rPr>
          <w:rFonts w:ascii="TH SarabunPSK" w:hAnsi="TH SarabunPSK" w:cs="TH SarabunPSK"/>
          <w:color w:val="auto"/>
          <w:sz w:val="32"/>
          <w:szCs w:val="32"/>
        </w:rPr>
        <w:t>.</w:t>
      </w:r>
    </w:p>
    <w:p w:rsidR="00E629A3" w:rsidRPr="00E629A3" w:rsidRDefault="00E629A3" w:rsidP="00E629A3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E629A3">
        <w:rPr>
          <w:rFonts w:ascii="TH SarabunPSK" w:hAnsi="TH SarabunPSK" w:cs="TH SarabunPSK"/>
          <w:color w:val="auto"/>
          <w:sz w:val="32"/>
          <w:szCs w:val="32"/>
        </w:rPr>
        <w:tab/>
      </w:r>
      <w:r w:rsidRPr="00E629A3">
        <w:rPr>
          <w:rFonts w:ascii="TH SarabunPSK" w:hAnsi="TH SarabunPSK" w:cs="TH SarabunPSK"/>
          <w:color w:val="auto"/>
          <w:sz w:val="32"/>
          <w:szCs w:val="32"/>
        </w:rPr>
        <w:tab/>
      </w:r>
      <w:r w:rsidRPr="00E629A3">
        <w:rPr>
          <w:rFonts w:ascii="TH SarabunPSK" w:hAnsi="TH SarabunPSK" w:cs="TH SarabunPSK"/>
          <w:color w:val="auto"/>
          <w:sz w:val="32"/>
          <w:szCs w:val="32"/>
        </w:rPr>
        <w:tab/>
      </w:r>
      <w:r w:rsidRPr="00E629A3">
        <w:rPr>
          <w:rFonts w:ascii="TH SarabunPSK" w:hAnsi="TH SarabunPSK" w:cs="TH SarabunPSK"/>
          <w:color w:val="auto"/>
          <w:sz w:val="32"/>
          <w:szCs w:val="32"/>
        </w:rPr>
        <w:tab/>
      </w:r>
      <w:r w:rsidRPr="00E629A3">
        <w:rPr>
          <w:rFonts w:ascii="TH SarabunPSK" w:hAnsi="TH SarabunPSK" w:cs="TH SarabunPSK"/>
          <w:color w:val="auto"/>
          <w:sz w:val="32"/>
          <w:szCs w:val="32"/>
        </w:rPr>
        <w:tab/>
      </w:r>
      <w:r w:rsidRPr="00E629A3">
        <w:rPr>
          <w:rFonts w:ascii="TH SarabunPSK" w:hAnsi="TH SarabunPSK" w:cs="TH SarabunPSK"/>
          <w:color w:val="auto"/>
          <w:sz w:val="32"/>
          <w:szCs w:val="32"/>
        </w:rPr>
        <w:tab/>
      </w:r>
      <w:r w:rsidRPr="00E629A3">
        <w:rPr>
          <w:rFonts w:ascii="TH SarabunPSK" w:hAnsi="TH SarabunPSK" w:cs="TH SarabunPSK"/>
          <w:color w:val="auto"/>
          <w:sz w:val="32"/>
          <w:szCs w:val="32"/>
        </w:rPr>
        <w:tab/>
      </w:r>
    </w:p>
    <w:p w:rsidR="00E629A3" w:rsidRPr="00E629A3" w:rsidRDefault="00E629A3" w:rsidP="00E629A3">
      <w:pPr>
        <w:ind w:left="1440" w:hanging="1440"/>
        <w:jc w:val="thaiDistribute"/>
        <w:rPr>
          <w:rFonts w:ascii="TH SarabunPSK" w:hAnsi="TH SarabunPSK" w:cs="TH SarabunPSK"/>
          <w:color w:val="auto"/>
          <w:sz w:val="32"/>
          <w:szCs w:val="32"/>
        </w:rPr>
      </w:pP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ประธานสภาท้องถิ่น</w:t>
      </w: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</w:rPr>
        <w:t xml:space="preserve">     :</w:t>
      </w:r>
      <w:r w:rsidRPr="00E629A3">
        <w:rPr>
          <w:rFonts w:ascii="TH SarabunPSK" w:hAnsi="TH SarabunPSK" w:cs="TH SarabunPSK"/>
          <w:color w:val="auto"/>
          <w:sz w:val="32"/>
          <w:szCs w:val="32"/>
        </w:rPr>
        <w:tab/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เรียนรองประธานสภาฯ เลขานุการสภาฯ  ผู้บริหารท้องถิ่น  และสมาชิกสภา</w:t>
      </w:r>
    </w:p>
    <w:p w:rsidR="00E629A3" w:rsidRPr="00E629A3" w:rsidRDefault="00E629A3" w:rsidP="00E629A3">
      <w:pPr>
        <w:ind w:left="1440" w:firstLine="720"/>
        <w:jc w:val="thaiDistribute"/>
        <w:rPr>
          <w:rFonts w:ascii="TH SarabunPSK" w:hAnsi="TH SarabunPSK" w:cs="TH SarabunPSK"/>
          <w:color w:val="auto"/>
          <w:sz w:val="32"/>
          <w:szCs w:val="32"/>
        </w:rPr>
      </w:pP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ท้องถิ่น  ทุกท่าน  ในฐานะประธานสภาองค์การบริหารส่วนตำบล</w:t>
      </w:r>
      <w:proofErr w:type="spellStart"/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สะเอะ</w:t>
      </w:r>
      <w:proofErr w:type="spellEnd"/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 xml:space="preserve"> ยินดี</w:t>
      </w:r>
    </w:p>
    <w:p w:rsidR="00E629A3" w:rsidRPr="00E629A3" w:rsidRDefault="00E629A3" w:rsidP="00E629A3">
      <w:pPr>
        <w:ind w:left="1440" w:firstLine="720"/>
        <w:jc w:val="thaiDistribute"/>
        <w:rPr>
          <w:rFonts w:ascii="TH SarabunPSK" w:hAnsi="TH SarabunPSK" w:cs="TH SarabunPSK"/>
          <w:color w:val="auto"/>
          <w:sz w:val="32"/>
          <w:szCs w:val="32"/>
        </w:rPr>
      </w:pP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ต้อนรับทุกท่านที่เข้ามาร่วมประชุมสภาด้วยกัน ในวันนี้เป็นการประชุมสภา</w:t>
      </w:r>
    </w:p>
    <w:p w:rsidR="00E629A3" w:rsidRPr="00E629A3" w:rsidRDefault="00E629A3" w:rsidP="00E629A3">
      <w:pPr>
        <w:spacing w:after="120"/>
        <w:ind w:left="2160"/>
        <w:jc w:val="thaiDistribute"/>
        <w:rPr>
          <w:rFonts w:ascii="TH SarabunPSK" w:hAnsi="TH SarabunPSK" w:cs="TH SarabunPSK"/>
          <w:color w:val="auto"/>
          <w:sz w:val="32"/>
          <w:szCs w:val="32"/>
        </w:rPr>
      </w:pP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องค์การบริหารส่วนตำบล</w:t>
      </w:r>
      <w:proofErr w:type="spellStart"/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สะเอะ</w:t>
      </w:r>
      <w:proofErr w:type="spellEnd"/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สมัยสามัญที่ </w:t>
      </w:r>
      <w:r w:rsidRPr="00E629A3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๔</w:t>
      </w: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</w:rPr>
        <w:t xml:space="preserve"> </w:t>
      </w: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ครั้งที่ </w:t>
      </w:r>
      <w:r w:rsidRPr="00E629A3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๑</w:t>
      </w: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/</w:t>
      </w:r>
      <w:r w:rsidRPr="00E629A3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๒๕๖๐</w:t>
      </w: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  </w:t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เมื่อที่ประชุมพร้อม ผมขอเปิดการประชุมและเข้าสู่ระเบียบวาระการประชุมดังต่อไปนี้</w:t>
      </w:r>
    </w:p>
    <w:p w:rsidR="00E629A3" w:rsidRPr="00E629A3" w:rsidRDefault="00E629A3" w:rsidP="00E629A3">
      <w:pPr>
        <w:jc w:val="both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u w:val="single"/>
          <w:cs/>
        </w:rPr>
        <w:t xml:space="preserve">ระเบียบวาระที่  </w:t>
      </w:r>
      <w:r w:rsidRPr="00E629A3">
        <w:rPr>
          <w:rFonts w:ascii="TH SarabunPSK" w:hAnsi="TH SarabunPSK" w:cs="TH SarabunPSK" w:hint="cs"/>
          <w:b/>
          <w:bCs/>
          <w:color w:val="auto"/>
          <w:sz w:val="32"/>
          <w:szCs w:val="32"/>
          <w:u w:val="single"/>
          <w:cs/>
        </w:rPr>
        <w:t>๑</w:t>
      </w: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        เรื่องที่ประธานแจ้งให้ที่ประชุมทราบ</w:t>
      </w:r>
    </w:p>
    <w:p w:rsidR="00E629A3" w:rsidRPr="00E629A3" w:rsidRDefault="00E629A3" w:rsidP="00E629A3">
      <w:pPr>
        <w:ind w:left="2160" w:hanging="2160"/>
        <w:rPr>
          <w:rFonts w:ascii="TH SarabunPSK" w:hAnsi="TH SarabunPSK" w:cs="TH SarabunPSK"/>
          <w:color w:val="auto"/>
          <w:sz w:val="32"/>
          <w:szCs w:val="32"/>
        </w:rPr>
      </w:pPr>
      <w:r w:rsidRPr="00E629A3">
        <w:rPr>
          <w:rFonts w:ascii="TH SarabunPSK" w:hAnsi="TH SarabunPSK" w:cs="TH SarabunPSK" w:hint="cs"/>
          <w:color w:val="auto"/>
          <w:sz w:val="32"/>
          <w:szCs w:val="32"/>
          <w:cs/>
        </w:rPr>
        <w:tab/>
        <w:t>๑.๑ งานพิธีถวายดอกไม้จันทน์เนื่องในพิธีถวายพระเพลิงพระบรมศพพระบาทสมเด็จพระ</w:t>
      </w:r>
      <w:proofErr w:type="spellStart"/>
      <w:r w:rsidRPr="00E629A3">
        <w:rPr>
          <w:rFonts w:ascii="TH SarabunPSK" w:hAnsi="TH SarabunPSK" w:cs="TH SarabunPSK" w:hint="cs"/>
          <w:color w:val="auto"/>
          <w:sz w:val="32"/>
          <w:szCs w:val="32"/>
          <w:cs/>
        </w:rPr>
        <w:t>ปรมินท</w:t>
      </w:r>
      <w:proofErr w:type="spellEnd"/>
      <w:r w:rsidRPr="00E629A3">
        <w:rPr>
          <w:rFonts w:ascii="TH SarabunPSK" w:hAnsi="TH SarabunPSK" w:cs="TH SarabunPSK" w:hint="cs"/>
          <w:color w:val="auto"/>
          <w:sz w:val="32"/>
          <w:szCs w:val="32"/>
          <w:cs/>
        </w:rPr>
        <w:t>รมหาภูมิพลอดุลยเดช(รัชการที่ ๙ )</w:t>
      </w:r>
      <w:r w:rsidRPr="00E629A3">
        <w:rPr>
          <w:rFonts w:ascii="TH SarabunPSK" w:hAnsi="TH SarabunPSK" w:cs="TH SarabunPSK"/>
          <w:color w:val="auto"/>
          <w:sz w:val="32"/>
          <w:szCs w:val="32"/>
        </w:rPr>
        <w:t xml:space="preserve"> </w:t>
      </w:r>
      <w:r w:rsidRPr="00E629A3">
        <w:rPr>
          <w:rFonts w:ascii="TH SarabunPSK" w:hAnsi="TH SarabunPSK" w:cs="TH SarabunPSK" w:hint="cs"/>
          <w:color w:val="auto"/>
          <w:sz w:val="32"/>
          <w:szCs w:val="32"/>
          <w:cs/>
        </w:rPr>
        <w:t>เรียนคณะผู้บริหาร สมาชิกสภาท้องถิ่น พนักงาน ลูกจ้าง ทุกคนเข้าร่วมพิธี รายละเอียดตามกำหนดการที่ได้แจกให้ทุกท่านแล้ว</w:t>
      </w:r>
    </w:p>
    <w:p w:rsidR="00E629A3" w:rsidRPr="00E629A3" w:rsidRDefault="00E629A3" w:rsidP="00E629A3">
      <w:pPr>
        <w:ind w:left="2160" w:hanging="2160"/>
        <w:rPr>
          <w:rFonts w:ascii="TH SarabunPSK" w:hAnsi="TH SarabunPSK" w:cs="TH SarabunPSK"/>
          <w:color w:val="auto"/>
          <w:sz w:val="32"/>
          <w:szCs w:val="32"/>
        </w:rPr>
      </w:pPr>
      <w:r w:rsidRPr="00E629A3">
        <w:rPr>
          <w:rFonts w:ascii="TH SarabunPSK" w:hAnsi="TH SarabunPSK" w:cs="TH SarabunPSK" w:hint="cs"/>
          <w:color w:val="auto"/>
          <w:sz w:val="32"/>
          <w:szCs w:val="32"/>
          <w:cs/>
        </w:rPr>
        <w:t>ที่ประชุม</w:t>
      </w:r>
      <w:r w:rsidRPr="00E629A3">
        <w:rPr>
          <w:rFonts w:ascii="TH SarabunPSK" w:hAnsi="TH SarabunPSK" w:cs="TH SarabunPSK" w:hint="cs"/>
          <w:color w:val="auto"/>
          <w:sz w:val="32"/>
          <w:szCs w:val="32"/>
          <w:cs/>
        </w:rPr>
        <w:tab/>
        <w:t>รับทราบ</w:t>
      </w:r>
    </w:p>
    <w:p w:rsidR="00E629A3" w:rsidRPr="00E629A3" w:rsidRDefault="00E629A3" w:rsidP="00E629A3">
      <w:pPr>
        <w:ind w:left="2160" w:hanging="2160"/>
        <w:rPr>
          <w:rFonts w:ascii="TH SarabunPSK" w:hAnsi="TH SarabunPSK" w:cs="TH SarabunPSK"/>
          <w:color w:val="auto"/>
          <w:sz w:val="32"/>
          <w:szCs w:val="32"/>
        </w:rPr>
      </w:pPr>
      <w:r w:rsidRPr="00E629A3">
        <w:rPr>
          <w:rFonts w:ascii="TH SarabunPSK" w:hAnsi="TH SarabunPSK" w:cs="TH SarabunPSK" w:hint="cs"/>
          <w:color w:val="auto"/>
          <w:sz w:val="32"/>
          <w:szCs w:val="32"/>
          <w:cs/>
        </w:rPr>
        <w:tab/>
      </w:r>
    </w:p>
    <w:p w:rsidR="00E629A3" w:rsidRPr="00E629A3" w:rsidRDefault="00E629A3" w:rsidP="00E629A3">
      <w:pPr>
        <w:ind w:left="2160" w:hanging="2160"/>
        <w:rPr>
          <w:rFonts w:ascii="TH SarabunPSK" w:hAnsi="TH SarabunPSK" w:cs="TH SarabunPSK"/>
          <w:color w:val="auto"/>
          <w:sz w:val="32"/>
          <w:szCs w:val="32"/>
        </w:rPr>
      </w:pPr>
      <w:r w:rsidRPr="00E629A3">
        <w:rPr>
          <w:rFonts w:ascii="TH SarabunPSK" w:hAnsi="TH SarabunPSK" w:cs="TH SarabunPSK" w:hint="cs"/>
          <w:color w:val="auto"/>
          <w:sz w:val="32"/>
          <w:szCs w:val="32"/>
          <w:cs/>
        </w:rPr>
        <w:t>ประธานสภาฯ</w:t>
      </w:r>
      <w:r w:rsidRPr="00E629A3">
        <w:rPr>
          <w:rFonts w:ascii="TH SarabunPSK" w:hAnsi="TH SarabunPSK" w:cs="TH SarabunPSK" w:hint="cs"/>
          <w:color w:val="auto"/>
          <w:sz w:val="32"/>
          <w:szCs w:val="32"/>
          <w:cs/>
        </w:rPr>
        <w:tab/>
        <w:t>๑.๒ เรื่องประกาศเจตจำนงการบริหารงานด้วยความสุจริต</w:t>
      </w:r>
    </w:p>
    <w:p w:rsidR="00E629A3" w:rsidRPr="00E629A3" w:rsidRDefault="00E629A3" w:rsidP="00E629A3">
      <w:pPr>
        <w:ind w:left="2160" w:hanging="216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E629A3">
        <w:rPr>
          <w:rFonts w:ascii="TH SarabunPSK" w:hAnsi="TH SarabunPSK" w:cs="TH SarabunPSK"/>
          <w:color w:val="auto"/>
          <w:sz w:val="32"/>
          <w:szCs w:val="32"/>
        </w:rPr>
        <w:tab/>
      </w:r>
      <w:r w:rsidRPr="00E629A3">
        <w:rPr>
          <w:rFonts w:ascii="TH SarabunPSK" w:hAnsi="TH SarabunPSK" w:cs="TH SarabunPSK" w:hint="cs"/>
          <w:color w:val="auto"/>
          <w:sz w:val="32"/>
          <w:szCs w:val="32"/>
          <w:cs/>
        </w:rPr>
        <w:t>เชิญผู้บริหารแจ้งประกาศ</w:t>
      </w:r>
    </w:p>
    <w:p w:rsidR="00E629A3" w:rsidRPr="00E629A3" w:rsidRDefault="00E629A3" w:rsidP="00E629A3">
      <w:pPr>
        <w:ind w:left="2160" w:hanging="2160"/>
        <w:rPr>
          <w:rFonts w:ascii="TH SarabunIT๙" w:hAnsi="TH SarabunIT๙" w:cs="TH SarabunIT๙"/>
          <w:color w:val="auto"/>
          <w:spacing w:val="-2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pacing w:val="-2"/>
          <w:sz w:val="32"/>
          <w:szCs w:val="32"/>
          <w:cs/>
        </w:rPr>
        <w:t xml:space="preserve">นายก </w:t>
      </w:r>
      <w:proofErr w:type="spellStart"/>
      <w:r w:rsidRPr="00E629A3">
        <w:rPr>
          <w:rFonts w:ascii="TH SarabunIT๙" w:hAnsi="TH SarabunIT๙" w:cs="TH SarabunIT๙" w:hint="cs"/>
          <w:color w:val="auto"/>
          <w:spacing w:val="-2"/>
          <w:sz w:val="32"/>
          <w:szCs w:val="32"/>
          <w:cs/>
        </w:rPr>
        <w:t>อบต</w:t>
      </w:r>
      <w:proofErr w:type="spellEnd"/>
      <w:r w:rsidRPr="00E629A3">
        <w:rPr>
          <w:rFonts w:ascii="TH SarabunIT๙" w:hAnsi="TH SarabunIT๙" w:cs="TH SarabunIT๙" w:hint="cs"/>
          <w:color w:val="auto"/>
          <w:spacing w:val="-2"/>
          <w:sz w:val="32"/>
          <w:szCs w:val="32"/>
          <w:cs/>
        </w:rPr>
        <w:t>.</w:t>
      </w:r>
      <w:r w:rsidRPr="00E629A3">
        <w:rPr>
          <w:rFonts w:ascii="TH SarabunIT๙" w:hAnsi="TH SarabunIT๙" w:cs="TH SarabunIT๙" w:hint="cs"/>
          <w:color w:val="auto"/>
          <w:spacing w:val="-2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pacing w:val="-2"/>
          <w:sz w:val="32"/>
          <w:szCs w:val="32"/>
          <w:cs/>
        </w:rPr>
        <w:tab/>
        <w:t>ตามที่ พลเอก ประยุทธ์  จันทร์โอชา นายกรัฐมนตรี ได้กำหนดนโยบายของรัฐบาลที่แถลงต่อสภานิติบัญญัติแห่งชาติ  เมื่อวันศุกร์ที่ 12  กันยายน  2557  ในนโยบายด้านการส่งเสริมการบริหารราชการแผ่นดินที่มี</w:t>
      </w:r>
      <w:proofErr w:type="spellStart"/>
      <w:r w:rsidRPr="00E629A3">
        <w:rPr>
          <w:rFonts w:ascii="TH SarabunIT๙" w:hAnsi="TH SarabunIT๙" w:cs="TH SarabunIT๙" w:hint="cs"/>
          <w:color w:val="auto"/>
          <w:spacing w:val="-2"/>
          <w:sz w:val="32"/>
          <w:szCs w:val="32"/>
          <w:cs/>
        </w:rPr>
        <w:t>ธรรมาภิ</w:t>
      </w:r>
      <w:proofErr w:type="spellEnd"/>
      <w:r w:rsidRPr="00E629A3">
        <w:rPr>
          <w:rFonts w:ascii="TH SarabunIT๙" w:hAnsi="TH SarabunIT๙" w:cs="TH SarabunIT๙" w:hint="cs"/>
          <w:color w:val="auto"/>
          <w:spacing w:val="-2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บาลและการป้องกันปราบปรามการทุจริตและประพฤติมิชอบในภาครัฐประการหนึ่ง คือ การเสริมสร้างระบบคุณธรรมในการแต่งตั้งและโยกย้ายบุคลากรภาครัฐ  วางมาตรการป้องกันการแทรกแซงจากนักการเมือง และส่งเสริมให้มีการนำระบบพิทักษ์คุณธรรมมาใช้ในการบริหารงานบุคคลของเจ้าหน้าที่ฝ่ายต่างๆ ใช้มาตรการทางกฎหมาย  การปลูกฝังค่านิยม คุณธรรม จริยธรรม และจิตสำนึกในการรักษาศักดิ์ศรีของความเป็นข้าราชการ และความซื่อสัตย์สุจริตควบคู่กับการบริหารจัดการภาครัฐที่มีประสิทธิภาพเพื่อป้องกัน และปราบปรามการทุจริตและประพฤติมิชอบของเจ้าหน้าที่ของรัฐทุกระดับอย่างเคร่งครัด  ยกเลิกหรือแก้ไขกฎหมาย ระเบียบ ข้อบังคับต่างๆ ที่ไม่จำเป็น  สร้างภาระแก่ประชาชนเกินควร  หรือเปิดช่องโอกาสการทุจริต เช่น ระเบียบการจัดซื้อ จัดจ้าง การอนุญาต อนุมัติ  และการขอรับบริการจากภาครัฐ  ซึ่งมีขั้นตอนยืดยาวใช้เวลานาน ซ้ำซ้อน และเสียค่าใช้จ่ายทั้งของภาครัฐและประชาชน รวมทั้ง  ปรับปรุงและจัดให้มีกฎหมายเพื่อให้ครอบคลุมการป้องกันและปราบปรามการทุจริตประพฤติมิชอบ  และการมีผลประโยชน์ทับซ้อนในภาครัฐทุกระดับโดยถือว่าเรื่องนี้เป็นวาระสำคัญเร่งด่วนแห่งชาติ</w:t>
      </w:r>
    </w:p>
    <w:p w:rsidR="00E629A3" w:rsidRPr="00E629A3" w:rsidRDefault="00E629A3" w:rsidP="00E629A3">
      <w:pPr>
        <w:ind w:left="21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            ทางผมและคณะผู้บริหารและองค์การบริหารส่วนตำบล</w:t>
      </w:r>
      <w:proofErr w:type="spellStart"/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สะเอะ</w:t>
      </w:r>
      <w:proofErr w:type="spellEnd"/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ตระหนักถึงความสำคัญในเรื่องนี้  และเห็นว่าจะต้องมีการแปลงนโยบายข้างต้นของ</w:t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lastRenderedPageBreak/>
        <w:t>รัฐบาลไปสู่การปฏิบัติอย่างจริงจัง  และเพื่อดำเนินการดังกล่าว องค์การบริหารส่วนตำบล</w:t>
      </w:r>
      <w:proofErr w:type="spellStart"/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สะเอะ</w:t>
      </w:r>
      <w:proofErr w:type="spellEnd"/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</w:p>
    <w:p w:rsidR="00E629A3" w:rsidRPr="00E629A3" w:rsidRDefault="00E629A3" w:rsidP="00E629A3">
      <w:pPr>
        <w:ind w:left="21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:rsidR="00E629A3" w:rsidRPr="00E629A3" w:rsidRDefault="00E629A3" w:rsidP="00E629A3">
      <w:pPr>
        <w:ind w:left="21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จึงประกาศเจตจำนงการบริหารงานความสุจริต เพื่อให้บุคลากรขององค์การบริหารส่วนตำบล</w:t>
      </w:r>
      <w:proofErr w:type="spellStart"/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สะเอะ</w:t>
      </w:r>
      <w:proofErr w:type="spellEnd"/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ยึดถือปฏิบัติ โดยมีองค์ประกอบดังนี้</w:t>
      </w:r>
    </w:p>
    <w:p w:rsidR="00E629A3" w:rsidRPr="00E629A3" w:rsidRDefault="00E629A3" w:rsidP="00E629A3">
      <w:pPr>
        <w:ind w:left="2160"/>
        <w:jc w:val="thaiDistribut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u w:val="single"/>
          <w:cs/>
        </w:rPr>
        <w:t xml:space="preserve">ข้อ 1 </w:t>
      </w:r>
      <w:r w:rsidRPr="00E629A3">
        <w:rPr>
          <w:rFonts w:ascii="TH SarabunIT๙" w:hAnsi="TH SarabunIT๙" w:cs="TH SarabunIT๙"/>
          <w:color w:val="auto"/>
          <w:sz w:val="32"/>
          <w:szCs w:val="32"/>
          <w:u w:val="single"/>
        </w:rPr>
        <w:t xml:space="preserve">: </w:t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u w:val="single"/>
          <w:cs/>
        </w:rPr>
        <w:t>นโยบาย</w:t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องค์การบริหารส่วนตำบล</w:t>
      </w:r>
      <w:proofErr w:type="spellStart"/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สะเอะ</w:t>
      </w:r>
      <w:proofErr w:type="spellEnd"/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ขอกำหนดนโยบายในการบริหารงานขององค์การบริหารส่วนตำบล</w:t>
      </w:r>
      <w:proofErr w:type="spellStart"/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สะเอะ</w:t>
      </w:r>
      <w:proofErr w:type="spellEnd"/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โดยมีประกาศแสดง </w:t>
      </w:r>
      <w:r w:rsidRPr="00E629A3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“แสดงเจตจำนงการ</w:t>
      </w:r>
    </w:p>
    <w:p w:rsidR="00E629A3" w:rsidRPr="00E629A3" w:rsidRDefault="00E629A3" w:rsidP="00E629A3">
      <w:pPr>
        <w:ind w:left="21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บริหารงานด้วยความสุจริต”</w:t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เพื่อให้บุคลากรขององค์การบริหารส่วนตำบล</w:t>
      </w:r>
      <w:proofErr w:type="spellStart"/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สะเอะ</w:t>
      </w:r>
      <w:proofErr w:type="spellEnd"/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ทุกระดับ ทุกคน ได้สำนึกตระหนัก และยึดถือปฏิบัติ</w:t>
      </w:r>
    </w:p>
    <w:p w:rsidR="00E629A3" w:rsidRPr="00E629A3" w:rsidRDefault="00E629A3" w:rsidP="00E629A3">
      <w:pPr>
        <w:ind w:left="2160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u w:val="single"/>
          <w:cs/>
        </w:rPr>
        <w:t xml:space="preserve">ข้อ 2 </w:t>
      </w:r>
      <w:r w:rsidRPr="00E629A3">
        <w:rPr>
          <w:rFonts w:ascii="TH SarabunIT๙" w:hAnsi="TH SarabunIT๙" w:cs="TH SarabunIT๙"/>
          <w:color w:val="auto"/>
          <w:sz w:val="32"/>
          <w:szCs w:val="32"/>
          <w:u w:val="single"/>
        </w:rPr>
        <w:t>:</w:t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u w:val="single"/>
          <w:cs/>
        </w:rPr>
        <w:t xml:space="preserve"> มาตรการและแนวทางการดำเนินการ</w:t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เพื่อให้การปฏิบัติงานเป็นไปในทิศทางเดียวกัน ในอันที่จะสร้างและแสดงถึงความโปร่งใส ความพร้อมรับผิด ความปลอดจากการทุจริตในการปฏิบัติงาน  ความมีวัฒนธรรมคุณธรรมในองค์กร ความมีคุณธรรมการทำงานในหน่วยงาน และการมีการสื่อสารภายในหน่วยงาน </w:t>
      </w:r>
      <w:r w:rsidRPr="00E629A3">
        <w:rPr>
          <w:rFonts w:ascii="TH SarabunIT๙" w:hAnsi="TH SarabunIT๙" w:cs="TH SarabunIT๙"/>
          <w:color w:val="auto"/>
          <w:sz w:val="32"/>
          <w:szCs w:val="32"/>
          <w:cs/>
        </w:rPr>
        <w:br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ได้กำหนดมาตรการและแนวทางการดำเนินงาน ดังนี้</w:t>
      </w:r>
    </w:p>
    <w:p w:rsidR="00E629A3" w:rsidRPr="00E629A3" w:rsidRDefault="00E629A3" w:rsidP="00E629A3">
      <w:pPr>
        <w:ind w:left="21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2.1  บริหารงานขององค์การบริหารส่วนตำบลให้เป็นไปตามแนวนโยบายของรัฐบาล</w:t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</w:p>
    <w:p w:rsidR="00E629A3" w:rsidRPr="00E629A3" w:rsidRDefault="00E629A3" w:rsidP="00E629A3">
      <w:pPr>
        <w:ind w:left="720" w:right="-234"/>
        <w:jc w:val="thaiDistribute"/>
        <w:rPr>
          <w:rFonts w:ascii="TH SarabunIT๙" w:hAnsi="TH SarabunIT๙" w:cs="TH SarabunIT๙"/>
          <w:color w:val="auto"/>
          <w:spacing w:val="-6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pacing w:val="-6"/>
          <w:sz w:val="32"/>
          <w:szCs w:val="32"/>
          <w:cs/>
        </w:rPr>
        <w:t>2.2  ยึดประชาชนเป็นศูนย์กลาง  อำนวยความสะดวก และให้บริการแก่ประชาชนตาม</w:t>
      </w:r>
    </w:p>
    <w:p w:rsidR="00E629A3" w:rsidRPr="00E629A3" w:rsidRDefault="00E629A3" w:rsidP="00E629A3">
      <w:pPr>
        <w:ind w:left="1440" w:right="-234" w:firstLine="720"/>
        <w:jc w:val="thaiDistribute"/>
        <w:rPr>
          <w:rFonts w:ascii="TH SarabunIT๙" w:hAnsi="TH SarabunIT๙" w:cs="TH SarabunIT๙"/>
          <w:color w:val="auto"/>
          <w:spacing w:val="-6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pacing w:val="-6"/>
          <w:sz w:val="32"/>
          <w:szCs w:val="32"/>
          <w:cs/>
        </w:rPr>
        <w:t>หลัก</w:t>
      </w:r>
      <w:proofErr w:type="spellStart"/>
      <w:r w:rsidRPr="00E629A3">
        <w:rPr>
          <w:rFonts w:ascii="TH SarabunIT๙" w:hAnsi="TH SarabunIT๙" w:cs="TH SarabunIT๙" w:hint="cs"/>
          <w:color w:val="auto"/>
          <w:spacing w:val="-6"/>
          <w:sz w:val="32"/>
          <w:szCs w:val="32"/>
          <w:cs/>
        </w:rPr>
        <w:t>ธรรมาภิ</w:t>
      </w:r>
      <w:proofErr w:type="spellEnd"/>
      <w:r w:rsidRPr="00E629A3">
        <w:rPr>
          <w:rFonts w:ascii="TH SarabunIT๙" w:hAnsi="TH SarabunIT๙" w:cs="TH SarabunIT๙" w:hint="cs"/>
          <w:color w:val="auto"/>
          <w:spacing w:val="-6"/>
          <w:sz w:val="32"/>
          <w:szCs w:val="32"/>
          <w:cs/>
        </w:rPr>
        <w:t>บาล</w:t>
      </w:r>
    </w:p>
    <w:p w:rsidR="00E629A3" w:rsidRPr="00E629A3" w:rsidRDefault="00E629A3" w:rsidP="00E629A3">
      <w:pPr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  <w:t>2.3  ทำงานเป็นทีม</w:t>
      </w:r>
    </w:p>
    <w:p w:rsidR="00E629A3" w:rsidRPr="00E629A3" w:rsidRDefault="00E629A3" w:rsidP="00E629A3">
      <w:pPr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  <w:t>2.4  ยึดหลักการบริหารกิจการบ้านเมืองที่ดี 6 ประการ</w:t>
      </w:r>
    </w:p>
    <w:p w:rsidR="00E629A3" w:rsidRPr="00E629A3" w:rsidRDefault="00E629A3" w:rsidP="00E629A3">
      <w:pPr>
        <w:ind w:left="21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(1)  </w:t>
      </w:r>
      <w:r w:rsidRPr="00E629A3">
        <w:rPr>
          <w:rFonts w:ascii="TH SarabunIT๙" w:hAnsi="TH SarabunIT๙" w:cs="TH SarabunIT๙" w:hint="cs"/>
          <w:color w:val="auto"/>
          <w:spacing w:val="-4"/>
          <w:sz w:val="32"/>
          <w:szCs w:val="32"/>
          <w:cs/>
        </w:rPr>
        <w:t>หลักนิติธรรม - ยึดหลักกฎหมาย ระเบียบ คำสั่งของทางราชการที่ชอบด้วยกฎหมาย</w:t>
      </w:r>
    </w:p>
    <w:p w:rsidR="00E629A3" w:rsidRPr="00E629A3" w:rsidRDefault="00E629A3" w:rsidP="00E629A3">
      <w:pPr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  <w:t xml:space="preserve">(2)  หลักคุณธรรม </w:t>
      </w:r>
      <w:r w:rsidRPr="00E629A3">
        <w:rPr>
          <w:rFonts w:ascii="TH SarabunIT๙" w:hAnsi="TH SarabunIT๙" w:cs="TH SarabunIT๙"/>
          <w:color w:val="auto"/>
          <w:sz w:val="32"/>
          <w:szCs w:val="32"/>
          <w:cs/>
        </w:rPr>
        <w:t>–</w:t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ยึดมั่นในความถูกต้องดีงาม ประพฤติตนเป็นแบบอย่างที่ดี</w:t>
      </w:r>
    </w:p>
    <w:p w:rsidR="00E629A3" w:rsidRPr="00E629A3" w:rsidRDefault="00E629A3" w:rsidP="00E629A3">
      <w:pPr>
        <w:ind w:left="2160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(3)  หลักความรับผิดชอบ </w:t>
      </w:r>
      <w:r w:rsidRPr="00E629A3">
        <w:rPr>
          <w:rFonts w:ascii="TH SarabunIT๙" w:hAnsi="TH SarabunIT๙" w:cs="TH SarabunIT๙"/>
          <w:color w:val="auto"/>
          <w:sz w:val="32"/>
          <w:szCs w:val="32"/>
          <w:cs/>
        </w:rPr>
        <w:t>–</w:t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ตระหนักในหน้าที่  ความรับผิดชอบปฏิบัติงานอย่าง</w:t>
      </w:r>
      <w:r w:rsidRPr="00E629A3">
        <w:rPr>
          <w:rFonts w:ascii="TH SarabunIT๙" w:hAnsi="TH SarabunIT๙" w:cs="TH SarabunIT๙"/>
          <w:color w:val="auto"/>
          <w:sz w:val="32"/>
          <w:szCs w:val="32"/>
          <w:cs/>
        </w:rPr>
        <w:br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เต็มกำลังความสามารถ ในตำแหน่งหน้าที่ของแต่ละคน</w:t>
      </w:r>
    </w:p>
    <w:p w:rsidR="00E629A3" w:rsidRPr="00E629A3" w:rsidRDefault="00E629A3" w:rsidP="00E629A3">
      <w:pPr>
        <w:ind w:left="21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(4)  หลักความคุ้มค่า </w:t>
      </w:r>
      <w:r w:rsidRPr="00E629A3">
        <w:rPr>
          <w:rFonts w:ascii="TH SarabunIT๙" w:hAnsi="TH SarabunIT๙" w:cs="TH SarabunIT๙"/>
          <w:color w:val="auto"/>
          <w:sz w:val="32"/>
          <w:szCs w:val="32"/>
          <w:cs/>
        </w:rPr>
        <w:t>–</w:t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ใช้ทรัพยากรอย่างประหยัด  และให้เกิดประโยชน์สูงสุด  และมีความคุ้มค่า คำนึงถึงประโยชน์ที่จะเกิดกับประชาชนเป็นสำคัญ</w:t>
      </w:r>
    </w:p>
    <w:p w:rsidR="00E629A3" w:rsidRPr="00E629A3" w:rsidRDefault="00E629A3" w:rsidP="00E629A3">
      <w:pPr>
        <w:ind w:left="21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(5)  หลักความโปร่งใส </w:t>
      </w:r>
      <w:r w:rsidRPr="00E629A3">
        <w:rPr>
          <w:rFonts w:ascii="TH SarabunIT๙" w:hAnsi="TH SarabunIT๙" w:cs="TH SarabunIT๙"/>
          <w:color w:val="auto"/>
          <w:sz w:val="32"/>
          <w:szCs w:val="32"/>
          <w:cs/>
        </w:rPr>
        <w:t>–</w:t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ยึดถือปฏิบัติอย่างเคร่งครัดในการทำงานอย่างโปร่งใส เปิดเผยข้อมูลข่าวสารที่เป็นประโยชน์ ตรงไปตรงมา ต้องไม่มีเรื่องผลประโยชน์ทับซ้อน และต้องไม่มีการทุจริตคอร์รัปชั่นเกิดขึ้น  และสามารถตรวจสอบผลการดำเนินงานได้</w:t>
      </w:r>
    </w:p>
    <w:p w:rsidR="00E629A3" w:rsidRPr="00E629A3" w:rsidRDefault="00E629A3" w:rsidP="00E629A3">
      <w:pPr>
        <w:ind w:left="21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(6)  หลักการมีส่วนร่วม </w:t>
      </w:r>
      <w:r w:rsidRPr="00E629A3">
        <w:rPr>
          <w:rFonts w:ascii="TH SarabunIT๙" w:hAnsi="TH SarabunIT๙" w:cs="TH SarabunIT๙"/>
          <w:color w:val="auto"/>
          <w:sz w:val="32"/>
          <w:szCs w:val="32"/>
          <w:cs/>
        </w:rPr>
        <w:t>–</w:t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ในการทำงานให้รับฟังข้อมูล ข้อคิดเห็นจากผู้เกี่ยวข้องทุกฝ่ายรวมทั้งประชาขน</w:t>
      </w:r>
    </w:p>
    <w:p w:rsidR="00E629A3" w:rsidRPr="00E629A3" w:rsidRDefault="00E629A3" w:rsidP="00E629A3">
      <w:pPr>
        <w:ind w:left="21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2.5  ยึดมั่นในค่านิยมหลักของมาตรฐานจริยธรรมสำหรับผู้ดำรงตำแหน่งทางการเมืองและเจ้าหน้าที่ของรัฐ 9 ประการ  ของสำนักงานผู้ตรวจการแผ่นดิน ดังนี้</w:t>
      </w:r>
    </w:p>
    <w:p w:rsidR="00E629A3" w:rsidRPr="00E629A3" w:rsidRDefault="00E629A3" w:rsidP="00E629A3">
      <w:pPr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  <w:t>(1)  การยึดมั่นในคุณธรรมและจริยธรรม</w:t>
      </w:r>
    </w:p>
    <w:p w:rsidR="00E629A3" w:rsidRPr="00E629A3" w:rsidRDefault="00E629A3" w:rsidP="00E629A3">
      <w:pPr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  <w:t>(2)  การมีจิตสำนึกที่ดี ซื่อสัตย์ สุจริต และรับผิดชอบ</w:t>
      </w:r>
    </w:p>
    <w:p w:rsidR="00E629A3" w:rsidRPr="00E629A3" w:rsidRDefault="00E629A3" w:rsidP="00E629A3">
      <w:pPr>
        <w:ind w:left="21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lastRenderedPageBreak/>
        <w:t>(3)  การยึดถือประโยชน์ของประเทศชาติเหนือกว่าประโยชน์ส่วนตน และไม่มีผลประโยชน์ทับซ้อน</w:t>
      </w:r>
    </w:p>
    <w:p w:rsidR="00E629A3" w:rsidRPr="00E629A3" w:rsidRDefault="00E629A3" w:rsidP="00E629A3">
      <w:pPr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  <w:t>(4)  การยืนหยัดทำในสิ่งที่ถูกต้อง เป็นธรรม และถูกกฎหมาย</w:t>
      </w:r>
    </w:p>
    <w:p w:rsidR="00E629A3" w:rsidRPr="00E629A3" w:rsidRDefault="00E629A3" w:rsidP="00E629A3">
      <w:pPr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  <w:t>(5)  การให้บริการแก่ประชาชนด้วยความรวดเร็ว มีอัธยาศัย และไม่เลือกปฏิบัติ</w:t>
      </w:r>
    </w:p>
    <w:p w:rsidR="00E629A3" w:rsidRPr="00E629A3" w:rsidRDefault="00E629A3" w:rsidP="00E629A3">
      <w:pPr>
        <w:ind w:left="21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(6)  การให้ข้อมูลข่าวสารแก่ประชาชนอย่างครบถ้วน ถูกต้อง และไม่บิดเบือนข้อเท็จจริง</w:t>
      </w:r>
    </w:p>
    <w:p w:rsidR="00E629A3" w:rsidRPr="00E629A3" w:rsidRDefault="00E629A3" w:rsidP="00E629A3">
      <w:pPr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  <w:t>(7)  การมุ่งผลสัมฤทธิ์ของงาน  รักษามาตรฐาน มีคุณภาพ โปร่งใสและตรวจสอบได้</w:t>
      </w:r>
    </w:p>
    <w:p w:rsidR="00E629A3" w:rsidRPr="00E629A3" w:rsidRDefault="00E629A3" w:rsidP="00E629A3">
      <w:pPr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  <w:t>(8)  การยึดมั่นในระบอบประชาธิปไตยอันมีพระมหากษัตริย์ทรงเป็นประมุข</w:t>
      </w:r>
    </w:p>
    <w:p w:rsidR="00E629A3" w:rsidRPr="00E629A3" w:rsidRDefault="00E629A3" w:rsidP="00E629A3">
      <w:pPr>
        <w:spacing w:after="1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  <w:t>(9)  การยึดมั่นในหลักจรรยาวิชาชีพขององค์กร</w:t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</w:p>
    <w:p w:rsidR="00E629A3" w:rsidRPr="00E629A3" w:rsidRDefault="00E629A3" w:rsidP="00E629A3">
      <w:pPr>
        <w:ind w:left="2160"/>
        <w:jc w:val="distribute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u w:val="single"/>
          <w:cs/>
        </w:rPr>
        <w:t xml:space="preserve">ข้อ 3 </w:t>
      </w:r>
      <w:r w:rsidRPr="00E629A3">
        <w:rPr>
          <w:rFonts w:ascii="TH SarabunIT๙" w:hAnsi="TH SarabunIT๙" w:cs="TH SarabunIT๙"/>
          <w:color w:val="auto"/>
          <w:sz w:val="32"/>
          <w:szCs w:val="32"/>
          <w:u w:val="single"/>
        </w:rPr>
        <w:t>:</w:t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u w:val="single"/>
          <w:cs/>
        </w:rPr>
        <w:t xml:space="preserve"> กลุ่มเป้าหมาย</w:t>
      </w:r>
      <w:r w:rsidRPr="00E629A3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ข้าราชการพนักงานส่วนตำบล ลูกจ้างประจำ  พนักงานจ้าง</w:t>
      </w:r>
    </w:p>
    <w:p w:rsidR="00E629A3" w:rsidRPr="00E629A3" w:rsidRDefault="00E629A3" w:rsidP="00E629A3">
      <w:pPr>
        <w:ind w:left="2160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ทุกคน </w:t>
      </w:r>
    </w:p>
    <w:p w:rsidR="00E629A3" w:rsidRPr="00E629A3" w:rsidRDefault="00E629A3" w:rsidP="00E629A3">
      <w:pPr>
        <w:ind w:left="2160"/>
        <w:jc w:val="distribute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u w:val="single"/>
          <w:cs/>
        </w:rPr>
        <w:t xml:space="preserve">ข้อ 4 </w:t>
      </w:r>
      <w:r w:rsidRPr="00E629A3">
        <w:rPr>
          <w:rFonts w:ascii="TH SarabunIT๙" w:hAnsi="TH SarabunIT๙" w:cs="TH SarabunIT๙"/>
          <w:color w:val="auto"/>
          <w:sz w:val="32"/>
          <w:szCs w:val="32"/>
          <w:u w:val="single"/>
        </w:rPr>
        <w:t>:</w:t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u w:val="single"/>
          <w:cs/>
        </w:rPr>
        <w:t xml:space="preserve"> วิธีดำเนินการ</w:t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เพื่อขับเคลื่อนเจตจำนงการบริหารงานด้วยความซื่อสัตย์ สุจริต ให้บรรลุตามนโยบาย มาตรการและแนวทางที่กำหนด  องค์การบริหารส่วน</w:t>
      </w:r>
    </w:p>
    <w:p w:rsidR="00E629A3" w:rsidRPr="00E629A3" w:rsidRDefault="00E629A3" w:rsidP="00E629A3">
      <w:pPr>
        <w:ind w:left="2160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ตำบลจะได้ ดำเนินการและขอกำหนดดังนี้</w:t>
      </w:r>
    </w:p>
    <w:p w:rsidR="00E629A3" w:rsidRPr="00E629A3" w:rsidRDefault="00E629A3" w:rsidP="00E629A3">
      <w:pPr>
        <w:ind w:left="21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4.1  นำประกาศเจตจำนงการบริหารงานด้วยความสุจริตขององค์การบริหารส่วนตำบล</w:t>
      </w:r>
      <w:proofErr w:type="spellStart"/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สะเอะ</w:t>
      </w:r>
      <w:proofErr w:type="spellEnd"/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แจ้งให้บุคลากรทุกคนรับทราบ</w:t>
      </w:r>
    </w:p>
    <w:p w:rsidR="00E629A3" w:rsidRPr="00E629A3" w:rsidRDefault="00E629A3" w:rsidP="00E629A3">
      <w:pPr>
        <w:spacing w:after="160"/>
        <w:ind w:left="2160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4.2  ประชาสัมพันธ์ประกาศเจตจำนงการบริหารงานด้วยความสุจริต ขององค์การบริหารส่วนตำบล</w:t>
      </w:r>
      <w:proofErr w:type="spellStart"/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สะเอะ</w:t>
      </w:r>
      <w:proofErr w:type="spellEnd"/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เพื่อให้สาธารณชนได้รับทราบถึงเจตจำนงของหน่วยงาน ในช่องทางต่างๆ ได้แก่ ติดบอร์ดประชาสัมพันธ์หน้าที่ทำการ </w:t>
      </w:r>
      <w:proofErr w:type="spellStart"/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อบต</w:t>
      </w:r>
      <w:proofErr w:type="spellEnd"/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., ลงเว็บไซต์ของ </w:t>
      </w:r>
      <w:proofErr w:type="spellStart"/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อบต</w:t>
      </w:r>
      <w:proofErr w:type="spellEnd"/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.</w:t>
      </w:r>
      <w:proofErr w:type="spellStart"/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สะเอะ</w:t>
      </w:r>
      <w:proofErr w:type="spellEnd"/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(</w:t>
      </w:r>
      <w:r w:rsidRPr="00E629A3">
        <w:rPr>
          <w:rFonts w:ascii="TH SarabunIT๙" w:hAnsi="TH SarabunIT๙" w:cs="TH SarabunIT๙"/>
          <w:color w:val="auto"/>
          <w:sz w:val="32"/>
          <w:szCs w:val="32"/>
        </w:rPr>
        <w:t>http://www.sa-ea.go.th</w:t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)</w:t>
      </w:r>
    </w:p>
    <w:p w:rsidR="00E629A3" w:rsidRPr="00E629A3" w:rsidRDefault="00E629A3" w:rsidP="00E629A3">
      <w:pPr>
        <w:rPr>
          <w:rFonts w:ascii="TH SarabunPSK" w:hAnsi="TH SarabunPSK" w:cs="TH SarabunPSK"/>
          <w:color w:val="auto"/>
          <w:sz w:val="32"/>
          <w:szCs w:val="32"/>
        </w:rPr>
      </w:pPr>
    </w:p>
    <w:p w:rsidR="00E629A3" w:rsidRPr="00E629A3" w:rsidRDefault="00E629A3" w:rsidP="00E629A3">
      <w:pPr>
        <w:spacing w:after="120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u w:val="single"/>
          <w:cs/>
        </w:rPr>
        <w:t xml:space="preserve">ระเบียบวาระที่  </w:t>
      </w:r>
      <w:r w:rsidRPr="00E629A3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๒</w:t>
      </w: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        เรื่องรับรองรายงานการประชุมครั้งที่ผ่านมา</w:t>
      </w:r>
    </w:p>
    <w:p w:rsidR="00E629A3" w:rsidRPr="00E629A3" w:rsidRDefault="00E629A3" w:rsidP="00E629A3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ประธานสภาท้องถิ่น</w:t>
      </w: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</w:rPr>
        <w:t xml:space="preserve">   :</w:t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ab/>
        <w:t>ตามที่เลขานุการสภาท้องถิ่นได้แจกรายงานการประชุมให้แล้วนั้น  ที่ประชุม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z w:val="32"/>
          <w:szCs w:val="32"/>
        </w:rPr>
      </w:pP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 xml:space="preserve">ต้องการแก้ไขถ้อยคำหรือข้อความใด ๆ หรือไม่  หากไม่มีขอมติรับรองรายงานการประชุม </w:t>
      </w:r>
    </w:p>
    <w:p w:rsidR="00E629A3" w:rsidRPr="00E629A3" w:rsidRDefault="00E629A3" w:rsidP="00E629A3">
      <w:pPr>
        <w:rPr>
          <w:rFonts w:ascii="TH SarabunPSK" w:hAnsi="TH SarabunPSK" w:cs="TH SarabunPSK"/>
          <w:b/>
          <w:bCs/>
          <w:i/>
          <w:iCs/>
          <w:color w:val="auto"/>
          <w:sz w:val="32"/>
          <w:szCs w:val="32"/>
        </w:rPr>
      </w:pPr>
      <w:r w:rsidRPr="00E629A3">
        <w:rPr>
          <w:rFonts w:ascii="TH SarabunPSK" w:hAnsi="TH SarabunPSK" w:cs="TH SarabunPSK"/>
          <w:b/>
          <w:bCs/>
          <w:i/>
          <w:iCs/>
          <w:color w:val="auto"/>
          <w:sz w:val="32"/>
          <w:szCs w:val="32"/>
          <w:cs/>
        </w:rPr>
        <w:t xml:space="preserve">มติที่ประชุม             </w:t>
      </w:r>
      <w:r w:rsidRPr="00E629A3">
        <w:rPr>
          <w:rFonts w:ascii="TH SarabunPSK" w:hAnsi="TH SarabunPSK" w:cs="TH SarabunPSK"/>
          <w:b/>
          <w:bCs/>
          <w:i/>
          <w:iCs/>
          <w:color w:val="auto"/>
          <w:sz w:val="32"/>
          <w:szCs w:val="32"/>
        </w:rPr>
        <w:t xml:space="preserve">:  </w:t>
      </w:r>
      <w:r w:rsidRPr="00E629A3">
        <w:rPr>
          <w:rFonts w:ascii="TH SarabunPSK" w:hAnsi="TH SarabunPSK" w:cs="TH SarabunPSK"/>
          <w:b/>
          <w:bCs/>
          <w:i/>
          <w:iCs/>
          <w:color w:val="auto"/>
          <w:sz w:val="32"/>
          <w:szCs w:val="32"/>
          <w:cs/>
        </w:rPr>
        <w:t>ลงมติรับรองรายงานการประชุมสภาสมัย</w:t>
      </w:r>
      <w:r w:rsidRPr="00E629A3">
        <w:rPr>
          <w:rFonts w:ascii="TH SarabunPSK" w:hAnsi="TH SarabunPSK" w:cs="TH SarabunPSK" w:hint="cs"/>
          <w:b/>
          <w:bCs/>
          <w:i/>
          <w:iCs/>
          <w:color w:val="auto"/>
          <w:sz w:val="32"/>
          <w:szCs w:val="32"/>
          <w:cs/>
        </w:rPr>
        <w:t>วิ</w:t>
      </w:r>
      <w:r w:rsidRPr="00E629A3">
        <w:rPr>
          <w:rFonts w:ascii="TH SarabunPSK" w:hAnsi="TH SarabunPSK" w:cs="TH SarabunPSK"/>
          <w:b/>
          <w:bCs/>
          <w:i/>
          <w:iCs/>
          <w:color w:val="auto"/>
          <w:sz w:val="32"/>
          <w:szCs w:val="32"/>
          <w:cs/>
        </w:rPr>
        <w:t xml:space="preserve">สามัญ ครั้งที่ </w:t>
      </w:r>
      <w:r w:rsidRPr="00E629A3">
        <w:rPr>
          <w:rFonts w:ascii="TH SarabunPSK" w:hAnsi="TH SarabunPSK" w:cs="TH SarabunPSK" w:hint="cs"/>
          <w:b/>
          <w:bCs/>
          <w:i/>
          <w:iCs/>
          <w:color w:val="auto"/>
          <w:sz w:val="32"/>
          <w:szCs w:val="32"/>
          <w:cs/>
        </w:rPr>
        <w:t>๓</w:t>
      </w:r>
      <w:r w:rsidRPr="00E629A3">
        <w:rPr>
          <w:rFonts w:ascii="TH SarabunPSK" w:hAnsi="TH SarabunPSK" w:cs="TH SarabunPSK"/>
          <w:b/>
          <w:bCs/>
          <w:i/>
          <w:iCs/>
          <w:color w:val="auto"/>
          <w:sz w:val="32"/>
          <w:szCs w:val="32"/>
          <w:cs/>
        </w:rPr>
        <w:t xml:space="preserve"> /</w:t>
      </w:r>
      <w:r w:rsidRPr="00E629A3">
        <w:rPr>
          <w:rFonts w:ascii="TH SarabunPSK" w:hAnsi="TH SarabunPSK" w:cs="TH SarabunPSK" w:hint="cs"/>
          <w:b/>
          <w:bCs/>
          <w:i/>
          <w:iCs/>
          <w:color w:val="auto"/>
          <w:sz w:val="32"/>
          <w:szCs w:val="32"/>
          <w:cs/>
        </w:rPr>
        <w:t>๒๕๖๐</w:t>
      </w:r>
      <w:r w:rsidRPr="00E629A3">
        <w:rPr>
          <w:rFonts w:ascii="TH SarabunPSK" w:hAnsi="TH SarabunPSK" w:cs="TH SarabunPSK"/>
          <w:b/>
          <w:bCs/>
          <w:i/>
          <w:iCs/>
          <w:color w:val="auto"/>
          <w:sz w:val="32"/>
          <w:szCs w:val="32"/>
          <w:cs/>
        </w:rPr>
        <w:t xml:space="preserve">  เมื่อวันที่  </w:t>
      </w:r>
    </w:p>
    <w:p w:rsidR="00E629A3" w:rsidRPr="00E629A3" w:rsidRDefault="00E629A3" w:rsidP="00E629A3">
      <w:pPr>
        <w:rPr>
          <w:rFonts w:ascii="TH SarabunPSK" w:hAnsi="TH SarabunPSK" w:cs="TH SarabunPSK"/>
          <w:b/>
          <w:bCs/>
          <w:i/>
          <w:iCs/>
          <w:color w:val="auto"/>
          <w:sz w:val="32"/>
          <w:szCs w:val="32"/>
        </w:rPr>
      </w:pPr>
      <w:r w:rsidRPr="00E629A3">
        <w:rPr>
          <w:rFonts w:ascii="TH SarabunPSK" w:hAnsi="TH SarabunPSK" w:cs="TH SarabunPSK" w:hint="cs"/>
          <w:b/>
          <w:bCs/>
          <w:i/>
          <w:iCs/>
          <w:color w:val="auto"/>
          <w:sz w:val="32"/>
          <w:szCs w:val="32"/>
          <w:cs/>
        </w:rPr>
        <w:t xml:space="preserve">                              ๑๕</w:t>
      </w:r>
      <w:r w:rsidRPr="00E629A3">
        <w:rPr>
          <w:rFonts w:ascii="TH SarabunPSK" w:hAnsi="TH SarabunPSK" w:cs="TH SarabunPSK"/>
          <w:b/>
          <w:bCs/>
          <w:i/>
          <w:iCs/>
          <w:color w:val="auto"/>
          <w:sz w:val="32"/>
          <w:szCs w:val="32"/>
        </w:rPr>
        <w:t xml:space="preserve">  </w:t>
      </w:r>
      <w:r w:rsidRPr="00E629A3">
        <w:rPr>
          <w:rFonts w:ascii="TH SarabunPSK" w:hAnsi="TH SarabunPSK" w:cs="TH SarabunPSK" w:hint="cs"/>
          <w:b/>
          <w:bCs/>
          <w:i/>
          <w:iCs/>
          <w:color w:val="auto"/>
          <w:sz w:val="32"/>
          <w:szCs w:val="32"/>
          <w:cs/>
        </w:rPr>
        <w:t>สิงหาคม</w:t>
      </w:r>
      <w:r w:rsidRPr="00E629A3">
        <w:rPr>
          <w:rFonts w:ascii="TH SarabunPSK" w:hAnsi="TH SarabunPSK" w:cs="TH SarabunPSK"/>
          <w:b/>
          <w:bCs/>
          <w:i/>
          <w:iCs/>
          <w:color w:val="auto"/>
          <w:sz w:val="32"/>
          <w:szCs w:val="32"/>
          <w:cs/>
        </w:rPr>
        <w:t xml:space="preserve">    </w:t>
      </w:r>
      <w:r w:rsidRPr="00E629A3">
        <w:rPr>
          <w:rFonts w:ascii="TH SarabunPSK" w:hAnsi="TH SarabunPSK" w:cs="TH SarabunPSK" w:hint="cs"/>
          <w:b/>
          <w:bCs/>
          <w:i/>
          <w:iCs/>
          <w:color w:val="auto"/>
          <w:sz w:val="32"/>
          <w:szCs w:val="32"/>
          <w:cs/>
        </w:rPr>
        <w:t>๒๕๖๐</w:t>
      </w:r>
      <w:r w:rsidRPr="00E629A3">
        <w:rPr>
          <w:rFonts w:ascii="TH SarabunPSK" w:hAnsi="TH SarabunPSK" w:cs="TH SarabunPSK"/>
          <w:b/>
          <w:bCs/>
          <w:i/>
          <w:iCs/>
          <w:color w:val="auto"/>
          <w:sz w:val="32"/>
          <w:szCs w:val="32"/>
          <w:cs/>
        </w:rPr>
        <w:t xml:space="preserve">    อย่างเป็นเอกฉันท์</w:t>
      </w:r>
    </w:p>
    <w:p w:rsidR="00E629A3" w:rsidRPr="00E629A3" w:rsidRDefault="00E629A3" w:rsidP="00E629A3">
      <w:pPr>
        <w:spacing w:after="120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u w:val="single"/>
          <w:cs/>
        </w:rPr>
        <w:t xml:space="preserve">ระเบียบวาระที่  </w:t>
      </w:r>
      <w:r w:rsidRPr="00E629A3">
        <w:rPr>
          <w:rFonts w:ascii="TH SarabunPSK" w:hAnsi="TH SarabunPSK" w:cs="TH SarabunPSK" w:hint="cs"/>
          <w:b/>
          <w:bCs/>
          <w:color w:val="auto"/>
          <w:sz w:val="32"/>
          <w:szCs w:val="32"/>
          <w:u w:val="single"/>
          <w:cs/>
        </w:rPr>
        <w:t>๓</w:t>
      </w: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        เรื่อง</w:t>
      </w:r>
      <w:r w:rsidRPr="00E629A3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เสนอเพื่อทราบ</w:t>
      </w:r>
    </w:p>
    <w:p w:rsidR="00E629A3" w:rsidRPr="00E629A3" w:rsidRDefault="00E629A3" w:rsidP="00E629A3">
      <w:pPr>
        <w:autoSpaceDE w:val="0"/>
        <w:autoSpaceDN w:val="0"/>
        <w:adjustRightInd w:val="0"/>
        <w:ind w:left="2160" w:hanging="2160"/>
        <w:rPr>
          <w:rFonts w:ascii="TH SarabunIT๙" w:eastAsia="Calibri" w:hAnsi="TH SarabunIT๙" w:cs="TH SarabunIT๙"/>
          <w:color w:val="auto"/>
          <w:sz w:val="32"/>
          <w:szCs w:val="32"/>
        </w:rPr>
      </w:pPr>
      <w:r w:rsidRPr="00E629A3">
        <w:rPr>
          <w:rFonts w:ascii="TH SarabunIT๙" w:eastAsia="Calibri" w:hAnsi="TH SarabunIT๙" w:cs="TH SarabunIT๙" w:hint="cs"/>
          <w:color w:val="auto"/>
          <w:sz w:val="32"/>
          <w:szCs w:val="32"/>
          <w:cs/>
        </w:rPr>
        <w:t>ประธานสภาฯ</w:t>
      </w:r>
      <w:r w:rsidRPr="00E629A3">
        <w:rPr>
          <w:rFonts w:ascii="TH SarabunIT๙" w:eastAsia="Calibri" w:hAnsi="TH SarabunIT๙" w:cs="TH SarabunIT๙" w:hint="cs"/>
          <w:color w:val="auto"/>
          <w:sz w:val="32"/>
          <w:szCs w:val="32"/>
          <w:cs/>
        </w:rPr>
        <w:tab/>
        <w:t>เชิญชี้แจงครับ</w:t>
      </w:r>
    </w:p>
    <w:p w:rsidR="00E629A3" w:rsidRPr="00E629A3" w:rsidRDefault="00E629A3" w:rsidP="00E629A3">
      <w:pPr>
        <w:autoSpaceDE w:val="0"/>
        <w:autoSpaceDN w:val="0"/>
        <w:adjustRightInd w:val="0"/>
        <w:ind w:left="2160" w:hanging="2160"/>
        <w:rPr>
          <w:rFonts w:ascii="TH SarabunIT๙" w:eastAsia="Calibri" w:hAnsi="TH SarabunIT๙" w:cs="TH SarabunIT๙"/>
          <w:color w:val="auto"/>
          <w:sz w:val="32"/>
          <w:szCs w:val="32"/>
        </w:rPr>
      </w:pPr>
      <w:r w:rsidRPr="00E629A3">
        <w:rPr>
          <w:rFonts w:ascii="TH SarabunIT๙" w:eastAsia="Calibri" w:hAnsi="TH SarabunIT๙" w:cs="TH SarabunIT๙" w:hint="cs"/>
          <w:color w:val="auto"/>
          <w:sz w:val="32"/>
          <w:szCs w:val="32"/>
          <w:cs/>
        </w:rPr>
        <w:t xml:space="preserve">นายก </w:t>
      </w:r>
      <w:proofErr w:type="spellStart"/>
      <w:r w:rsidRPr="00E629A3">
        <w:rPr>
          <w:rFonts w:ascii="TH SarabunIT๙" w:eastAsia="Calibri" w:hAnsi="TH SarabunIT๙" w:cs="TH SarabunIT๙" w:hint="cs"/>
          <w:color w:val="auto"/>
          <w:sz w:val="32"/>
          <w:szCs w:val="32"/>
          <w:cs/>
        </w:rPr>
        <w:t>อบต</w:t>
      </w:r>
      <w:proofErr w:type="spellEnd"/>
      <w:r w:rsidRPr="00E629A3">
        <w:rPr>
          <w:rFonts w:ascii="TH SarabunIT๙" w:eastAsia="Calibri" w:hAnsi="TH SarabunIT๙" w:cs="TH SarabunIT๙" w:hint="cs"/>
          <w:color w:val="auto"/>
          <w:sz w:val="32"/>
          <w:szCs w:val="32"/>
          <w:cs/>
        </w:rPr>
        <w:t>.</w:t>
      </w:r>
      <w:r w:rsidRPr="00E629A3">
        <w:rPr>
          <w:rFonts w:ascii="TH SarabunIT๙" w:eastAsia="Calibri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  <w:cs/>
        </w:rPr>
        <w:t>ระเบียบกระทรวงมหาดไทย</w:t>
      </w:r>
      <w:r w:rsidRPr="00E629A3">
        <w:rPr>
          <w:rFonts w:ascii="TH SarabunIT๙" w:eastAsia="Calibri" w:hAnsi="TH SarabunIT๙" w:cs="TH SarabunIT๙" w:hint="cs"/>
          <w:color w:val="auto"/>
          <w:sz w:val="32"/>
          <w:szCs w:val="32"/>
          <w:cs/>
        </w:rPr>
        <w:t xml:space="preserve"> 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  <w:cs/>
        </w:rPr>
        <w:t>ว่าด้วยการจัดทำแผนพัฒนาขององค์กรปกครองส่วนท้องถิ่น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</w:rPr>
        <w:t xml:space="preserve"> (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  <w:cs/>
        </w:rPr>
        <w:t>ฉบับที่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</w:rPr>
        <w:t xml:space="preserve"> 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  <w:cs/>
        </w:rPr>
        <w:t>๒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</w:rPr>
        <w:t>)</w:t>
      </w:r>
      <w:r w:rsidRPr="00E629A3">
        <w:rPr>
          <w:rFonts w:ascii="TH SarabunIT๙" w:eastAsia="Calibri" w:hAnsi="TH SarabunIT๙" w:cs="TH SarabunIT๙" w:hint="cs"/>
          <w:color w:val="auto"/>
          <w:sz w:val="32"/>
          <w:szCs w:val="32"/>
          <w:cs/>
        </w:rPr>
        <w:t xml:space="preserve">  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  <w:cs/>
        </w:rPr>
        <w:t>พ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</w:rPr>
        <w:t>.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  <w:cs/>
        </w:rPr>
        <w:t>ศ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</w:rPr>
        <w:t xml:space="preserve">. 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  <w:cs/>
        </w:rPr>
        <w:t>๒๕๕๙</w:t>
      </w:r>
    </w:p>
    <w:p w:rsidR="00E629A3" w:rsidRPr="00E629A3" w:rsidRDefault="00E629A3" w:rsidP="00E629A3">
      <w:pPr>
        <w:spacing w:after="120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629A3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  <w:t xml:space="preserve">๓.๑ </w:t>
      </w:r>
      <w:r w:rsidRPr="00E629A3">
        <w:rPr>
          <w:rFonts w:ascii="TH SarabunIT๙" w:hAnsi="TH SarabunIT๙" w:cs="TH SarabunIT๙"/>
          <w:color w:val="auto"/>
          <w:sz w:val="32"/>
          <w:szCs w:val="32"/>
          <w:cs/>
        </w:rPr>
        <w:t>รายงานผลการติดตามและประเมินผลแผนพัฒนา ประจำปี ๒๕๖๐</w:t>
      </w:r>
    </w:p>
    <w:p w:rsidR="00E629A3" w:rsidRPr="00E629A3" w:rsidRDefault="00E629A3" w:rsidP="00E629A3">
      <w:pPr>
        <w:autoSpaceDE w:val="0"/>
        <w:autoSpaceDN w:val="0"/>
        <w:adjustRightInd w:val="0"/>
        <w:ind w:left="2160"/>
        <w:rPr>
          <w:rFonts w:ascii="TH SarabunIT๙" w:eastAsia="Calibri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ข้อ ๑๓  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</w:rPr>
        <w:t>(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  <w:cs/>
        </w:rPr>
        <w:t>๓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</w:rPr>
        <w:t xml:space="preserve">) 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</w:t>
      </w:r>
      <w:r w:rsidRPr="00E629A3">
        <w:rPr>
          <w:rFonts w:ascii="TH SarabunIT๙" w:eastAsia="Calibri" w:hAnsi="TH SarabunIT๙" w:cs="TH SarabunIT๙" w:hint="cs"/>
          <w:color w:val="auto"/>
          <w:sz w:val="32"/>
          <w:szCs w:val="32"/>
          <w:cs/>
        </w:rPr>
        <w:t>่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  <w:cs/>
        </w:rPr>
        <w:t>อผู้บริหารท้องถิ่นเพื่อให้ผู้บริหารท้องถิ่นเสนอต่อสภาท้องถิ่น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</w:rPr>
        <w:t xml:space="preserve"> 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  <w:cs/>
        </w:rPr>
        <w:t>และคณะกรรมการพัฒนาท้องถิ่น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</w:rPr>
        <w:t xml:space="preserve"> 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  <w:cs/>
        </w:rPr>
        <w:t>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  <w:cs/>
        </w:rPr>
        <w:lastRenderedPageBreak/>
        <w:t>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</w:rPr>
        <w:t>”</w:t>
      </w:r>
    </w:p>
    <w:p w:rsidR="00E629A3" w:rsidRPr="00E629A3" w:rsidRDefault="00E629A3" w:rsidP="00E629A3">
      <w:pPr>
        <w:autoSpaceDE w:val="0"/>
        <w:autoSpaceDN w:val="0"/>
        <w:adjustRightInd w:val="0"/>
        <w:ind w:left="2160"/>
        <w:rPr>
          <w:rFonts w:ascii="TH SarabunIT๙" w:eastAsia="Calibri" w:hAnsi="TH SarabunIT๙" w:cs="TH SarabunIT๙"/>
          <w:color w:val="auto"/>
          <w:sz w:val="32"/>
          <w:szCs w:val="32"/>
        </w:rPr>
      </w:pPr>
    </w:p>
    <w:p w:rsidR="00E629A3" w:rsidRPr="00E629A3" w:rsidRDefault="00E629A3" w:rsidP="00E629A3">
      <w:pPr>
        <w:autoSpaceDE w:val="0"/>
        <w:autoSpaceDN w:val="0"/>
        <w:adjustRightInd w:val="0"/>
        <w:ind w:left="2160"/>
        <w:rPr>
          <w:rFonts w:ascii="TH SarabunIT๙" w:eastAsia="Calibri" w:hAnsi="TH SarabunIT๙" w:cs="TH SarabunIT๙"/>
          <w:color w:val="auto"/>
          <w:sz w:val="32"/>
          <w:szCs w:val="32"/>
        </w:rPr>
      </w:pPr>
      <w:r w:rsidRPr="00E629A3">
        <w:rPr>
          <w:rFonts w:ascii="TH SarabunIT๙" w:eastAsia="Calibri" w:hAnsi="TH SarabunIT๙" w:cs="TH SarabunIT๙"/>
          <w:color w:val="auto"/>
          <w:sz w:val="32"/>
          <w:szCs w:val="32"/>
          <w:cs/>
        </w:rPr>
        <w:t>ข้อ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</w:rPr>
        <w:t xml:space="preserve"> 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  <w:cs/>
        </w:rPr>
        <w:t>๑๔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</w:rPr>
        <w:t xml:space="preserve"> (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  <w:cs/>
        </w:rPr>
        <w:t>๕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</w:rPr>
        <w:t xml:space="preserve">) 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  <w:cs/>
        </w:rPr>
        <w:t>ผู้บริหารท้องถิ่นเสนอผลการติดตามและประเมินผลต่อสภาท้องถิ่น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</w:rPr>
        <w:t xml:space="preserve"> 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  <w:cs/>
        </w:rPr>
        <w:t>และคณะกรรมการพัฒนาท้องถิ่น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</w:rPr>
        <w:t xml:space="preserve"> 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  <w:cs/>
        </w:rPr>
        <w:t>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</w:t>
      </w:r>
    </w:p>
    <w:p w:rsidR="00E629A3" w:rsidRPr="00E629A3" w:rsidRDefault="00E629A3" w:rsidP="00E629A3">
      <w:pPr>
        <w:autoSpaceDE w:val="0"/>
        <w:autoSpaceDN w:val="0"/>
        <w:adjustRightInd w:val="0"/>
        <w:ind w:left="2160"/>
        <w:rPr>
          <w:rFonts w:ascii="TH SarabunIT๙" w:eastAsia="Calibri" w:hAnsi="TH SarabunIT๙" w:cs="TH SarabunIT๙"/>
          <w:color w:val="auto"/>
          <w:sz w:val="32"/>
          <w:szCs w:val="32"/>
        </w:rPr>
      </w:pPr>
      <w:r w:rsidRPr="00E629A3">
        <w:rPr>
          <w:rFonts w:ascii="TH SarabunIT๙" w:eastAsia="Calibri" w:hAnsi="TH SarabunIT๙" w:cs="TH SarabunIT๙"/>
          <w:color w:val="auto"/>
          <w:sz w:val="32"/>
          <w:szCs w:val="32"/>
          <w:cs/>
        </w:rPr>
        <w:t>และต้องปิดประกาศโดยเปิดเผยไม่น้อยกว่าสามสิบวัน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</w:rPr>
        <w:t xml:space="preserve"> 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  <w:cs/>
        </w:rPr>
        <w:t>โดยอย่างน้อยปีละสองครั้งภายในเดือนเมษายนและภายในเดือนตุลาคมของทุกปี</w:t>
      </w:r>
      <w:r w:rsidRPr="00E629A3">
        <w:rPr>
          <w:rFonts w:ascii="TH SarabunIT๙" w:eastAsia="Calibri" w:hAnsi="TH SarabunIT๙" w:cs="TH SarabunIT๙"/>
          <w:color w:val="auto"/>
          <w:sz w:val="32"/>
          <w:szCs w:val="32"/>
        </w:rPr>
        <w:t>”</w:t>
      </w:r>
    </w:p>
    <w:p w:rsidR="00E629A3" w:rsidRPr="00E629A3" w:rsidRDefault="00E629A3" w:rsidP="00E629A3">
      <w:pPr>
        <w:autoSpaceDE w:val="0"/>
        <w:autoSpaceDN w:val="0"/>
        <w:adjustRightInd w:val="0"/>
        <w:ind w:left="2160"/>
        <w:rPr>
          <w:rFonts w:ascii="TH SarabunIT๙" w:eastAsia="Calibri" w:hAnsi="TH SarabunIT๙" w:cs="TH SarabunIT๙"/>
          <w:color w:val="auto"/>
          <w:sz w:val="32"/>
          <w:szCs w:val="32"/>
        </w:rPr>
      </w:pPr>
      <w:r w:rsidRPr="00E629A3">
        <w:rPr>
          <w:rFonts w:ascii="TH SarabunIT๙" w:eastAsia="Calibri" w:hAnsi="TH SarabunIT๙" w:cs="TH SarabunIT๙" w:hint="cs"/>
          <w:color w:val="auto"/>
          <w:sz w:val="32"/>
          <w:szCs w:val="32"/>
          <w:cs/>
        </w:rPr>
        <w:t xml:space="preserve">      โครงการที่บรรจุในแผนพัฒนาสามปี  จำนวน  ๑๐๙ โครงการ</w:t>
      </w:r>
    </w:p>
    <w:p w:rsidR="00E629A3" w:rsidRPr="00E629A3" w:rsidRDefault="00E629A3" w:rsidP="00E629A3">
      <w:pPr>
        <w:autoSpaceDE w:val="0"/>
        <w:autoSpaceDN w:val="0"/>
        <w:adjustRightInd w:val="0"/>
        <w:ind w:left="2160"/>
        <w:rPr>
          <w:rFonts w:ascii="TH SarabunIT๙" w:eastAsia="Calibri" w:hAnsi="TH SarabunIT๙" w:cs="TH SarabunIT๙"/>
          <w:color w:val="auto"/>
          <w:sz w:val="32"/>
          <w:szCs w:val="32"/>
        </w:rPr>
      </w:pPr>
      <w:r w:rsidRPr="00E629A3">
        <w:rPr>
          <w:rFonts w:ascii="TH SarabunIT๙" w:eastAsia="Calibri" w:hAnsi="TH SarabunIT๙" w:cs="TH SarabunIT๙" w:hint="cs"/>
          <w:color w:val="auto"/>
          <w:sz w:val="32"/>
          <w:szCs w:val="32"/>
          <w:cs/>
        </w:rPr>
        <w:t xml:space="preserve">      โครงการที่บรรจุในข้อบัญญัติงบประมาณ (นำไปปฏิบัติ) จำนวน ๖๙ โครงการ</w:t>
      </w:r>
    </w:p>
    <w:p w:rsidR="00E629A3" w:rsidRPr="00E629A3" w:rsidRDefault="00E629A3" w:rsidP="00E629A3">
      <w:pPr>
        <w:autoSpaceDE w:val="0"/>
        <w:autoSpaceDN w:val="0"/>
        <w:adjustRightInd w:val="0"/>
        <w:ind w:left="2160"/>
        <w:rPr>
          <w:rFonts w:ascii="TH SarabunIT๙" w:eastAsia="Calibri" w:hAnsi="TH SarabunIT๙" w:cs="TH SarabunIT๙"/>
          <w:color w:val="auto"/>
          <w:sz w:val="32"/>
          <w:szCs w:val="32"/>
        </w:rPr>
      </w:pPr>
      <w:r w:rsidRPr="00E629A3">
        <w:rPr>
          <w:rFonts w:ascii="TH SarabunIT๙" w:eastAsia="Calibri" w:hAnsi="TH SarabunIT๙" w:cs="TH SarabunIT๙" w:hint="cs"/>
          <w:color w:val="auto"/>
          <w:sz w:val="32"/>
          <w:szCs w:val="32"/>
          <w:cs/>
        </w:rPr>
        <w:t xml:space="preserve">      คิดเป็นร้อยละโครงการที่ปรากฏในแผนฯ ๖๓.๓๐  </w:t>
      </w:r>
    </w:p>
    <w:p w:rsidR="00E629A3" w:rsidRPr="00E629A3" w:rsidRDefault="00E629A3" w:rsidP="00E629A3">
      <w:pPr>
        <w:autoSpaceDE w:val="0"/>
        <w:autoSpaceDN w:val="0"/>
        <w:adjustRightInd w:val="0"/>
        <w:ind w:left="2160"/>
        <w:rPr>
          <w:rFonts w:ascii="TH SarabunIT๙" w:eastAsia="Calibri" w:hAnsi="TH SarabunIT๙" w:cs="TH SarabunIT๙"/>
          <w:color w:val="auto"/>
          <w:sz w:val="32"/>
          <w:szCs w:val="32"/>
        </w:rPr>
      </w:pPr>
      <w:r w:rsidRPr="00E629A3">
        <w:rPr>
          <w:rFonts w:ascii="TH SarabunIT๙" w:eastAsia="Calibri" w:hAnsi="TH SarabunIT๙" w:cs="TH SarabunIT๙" w:hint="cs"/>
          <w:color w:val="auto"/>
          <w:sz w:val="32"/>
          <w:szCs w:val="32"/>
          <w:cs/>
        </w:rPr>
        <w:t>ส่วนรายละเอียดอื่นๆที่เกี่ยวข้อง ได้แจกเอกสารรายงานผลการติดตามประเมินผลแผนพัฒนา ประจำปี ๒๕๖๐ ให้กับผู้เข้าร่วมประชุมทุกท่านเรียบร้อยแล้ว</w:t>
      </w:r>
    </w:p>
    <w:p w:rsidR="00E629A3" w:rsidRPr="00E629A3" w:rsidRDefault="00E629A3" w:rsidP="00E629A3">
      <w:pPr>
        <w:autoSpaceDE w:val="0"/>
        <w:autoSpaceDN w:val="0"/>
        <w:adjustRightInd w:val="0"/>
        <w:ind w:left="2160"/>
        <w:rPr>
          <w:rFonts w:ascii="TH SarabunIT๙" w:eastAsia="Calibri" w:hAnsi="TH SarabunIT๙" w:cs="TH SarabunIT๙"/>
          <w:color w:val="auto"/>
          <w:sz w:val="32"/>
          <w:szCs w:val="32"/>
        </w:rPr>
      </w:pPr>
    </w:p>
    <w:p w:rsidR="00E629A3" w:rsidRPr="00E629A3" w:rsidRDefault="00E629A3" w:rsidP="00E629A3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auto"/>
          <w:sz w:val="32"/>
          <w:szCs w:val="32"/>
        </w:rPr>
      </w:pPr>
      <w:r w:rsidRPr="00E629A3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</w:rPr>
        <w:t>ที่ประชุม</w:t>
      </w:r>
      <w:r w:rsidRPr="00E629A3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</w:rPr>
        <w:tab/>
      </w:r>
      <w:r w:rsidRPr="00E629A3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</w:rPr>
        <w:tab/>
        <w:t>รับทราบ</w:t>
      </w:r>
    </w:p>
    <w:p w:rsidR="00E629A3" w:rsidRPr="00E629A3" w:rsidRDefault="00E629A3" w:rsidP="00E629A3">
      <w:pPr>
        <w:autoSpaceDE w:val="0"/>
        <w:autoSpaceDN w:val="0"/>
        <w:adjustRightInd w:val="0"/>
        <w:ind w:left="2160"/>
        <w:rPr>
          <w:rFonts w:ascii="TH SarabunIT๙" w:eastAsia="Calibri" w:hAnsi="TH SarabunIT๙" w:cs="TH SarabunIT๙"/>
          <w:color w:val="auto"/>
          <w:sz w:val="32"/>
          <w:szCs w:val="32"/>
        </w:rPr>
      </w:pPr>
    </w:p>
    <w:p w:rsidR="00E629A3" w:rsidRPr="00E629A3" w:rsidRDefault="00E629A3" w:rsidP="00E629A3">
      <w:pPr>
        <w:spacing w:after="120"/>
        <w:rPr>
          <w:rFonts w:ascii="TH SarabunPSK" w:hAnsi="TH SarabunPSK" w:cs="TH SarabunPSK"/>
          <w:color w:val="auto"/>
          <w:sz w:val="32"/>
          <w:szCs w:val="32"/>
        </w:rPr>
      </w:pP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u w:val="single"/>
          <w:cs/>
        </w:rPr>
        <w:t xml:space="preserve">ระเบียบวาระที่  </w:t>
      </w:r>
      <w:r w:rsidRPr="00E629A3">
        <w:rPr>
          <w:rFonts w:ascii="TH SarabunPSK" w:hAnsi="TH SarabunPSK" w:cs="TH SarabunPSK" w:hint="cs"/>
          <w:b/>
          <w:bCs/>
          <w:color w:val="auto"/>
          <w:sz w:val="32"/>
          <w:szCs w:val="32"/>
          <w:u w:val="single"/>
          <w:cs/>
        </w:rPr>
        <w:t>๔</w:t>
      </w: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        เรื่องพิจารณา</w:t>
      </w:r>
    </w:p>
    <w:p w:rsidR="00E629A3" w:rsidRPr="00E629A3" w:rsidRDefault="00E629A3" w:rsidP="00E629A3">
      <w:pPr>
        <w:ind w:left="2160" w:hanging="2160"/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ประธานสภาฯ</w:t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๔</w:t>
      </w:r>
      <w:r w:rsidRPr="00E629A3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.</w:t>
      </w:r>
      <w:r w:rsidRPr="00E629A3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๑</w:t>
      </w:r>
      <w:r w:rsidRPr="00E629A3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 เรื่อง </w:t>
      </w:r>
      <w:r w:rsidRPr="00E629A3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พิจารณาโอนตั้งรายการใหม่</w:t>
      </w:r>
      <w:r w:rsidRPr="00E629A3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E629A3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ข้อบัญญัติงบประมาณรายจ่ายประจำปี ๒๕๖๑</w:t>
      </w:r>
    </w:p>
    <w:p w:rsidR="00E629A3" w:rsidRPr="00E629A3" w:rsidRDefault="00E629A3" w:rsidP="00E629A3">
      <w:pPr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629A3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เชิญเจ้าหน้าที่ผู้รับผิดชอบชี้แจง</w:t>
      </w:r>
    </w:p>
    <w:p w:rsidR="00E629A3" w:rsidRPr="00E629A3" w:rsidRDefault="00E629A3" w:rsidP="00E629A3">
      <w:pPr>
        <w:ind w:left="2160" w:hanging="216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หัวหน้าสำนักปลัด</w:t>
      </w:r>
      <w:r w:rsidRPr="00E629A3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 </w:t>
      </w:r>
      <w:r w:rsidRPr="00E629A3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ตาม</w:t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ระเบียบกระทรวงมหาดไทย</w:t>
      </w:r>
      <w:r w:rsidRPr="00E629A3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</w:t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ว่าด้วยวิธีการงบประมาณขององค์กรปกครองส่วนท้องถิ่น</w:t>
      </w:r>
      <w:r w:rsidRPr="00E629A3">
        <w:rPr>
          <w:rFonts w:ascii="TH SarabunPSK" w:hAnsi="TH SarabunPSK" w:cs="TH SarabunPSK"/>
          <w:color w:val="auto"/>
          <w:sz w:val="32"/>
          <w:szCs w:val="32"/>
        </w:rPr>
        <w:t xml:space="preserve">  </w:t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พ</w:t>
      </w:r>
      <w:r w:rsidRPr="00E629A3">
        <w:rPr>
          <w:rFonts w:ascii="TH SarabunPSK" w:hAnsi="TH SarabunPSK" w:cs="TH SarabunPSK"/>
          <w:color w:val="auto"/>
          <w:sz w:val="32"/>
          <w:szCs w:val="32"/>
        </w:rPr>
        <w:t>.</w:t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ศ</w:t>
      </w:r>
      <w:r w:rsidRPr="00E629A3">
        <w:rPr>
          <w:rFonts w:ascii="TH SarabunPSK" w:hAnsi="TH SarabunPSK" w:cs="TH SarabunPSK"/>
          <w:color w:val="auto"/>
          <w:sz w:val="32"/>
          <w:szCs w:val="32"/>
        </w:rPr>
        <w:t>. 2541</w:t>
      </w:r>
      <w:r w:rsidRPr="00E629A3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</w:t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 xml:space="preserve">แก้ไขเพิ่มเติมถึง </w:t>
      </w:r>
      <w:r w:rsidRPr="00E629A3">
        <w:rPr>
          <w:rFonts w:ascii="TH SarabunPSK" w:hAnsi="TH SarabunPSK" w:cs="TH SarabunPSK"/>
          <w:color w:val="auto"/>
          <w:sz w:val="32"/>
          <w:szCs w:val="32"/>
        </w:rPr>
        <w:t>(</w:t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ฉบับที่</w:t>
      </w:r>
      <w:r w:rsidRPr="00E629A3">
        <w:rPr>
          <w:rFonts w:ascii="TH SarabunPSK" w:hAnsi="TH SarabunPSK" w:cs="TH SarabunPSK"/>
          <w:color w:val="auto"/>
          <w:sz w:val="32"/>
          <w:szCs w:val="32"/>
        </w:rPr>
        <w:t xml:space="preserve"> 3) </w:t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พ</w:t>
      </w:r>
      <w:r w:rsidRPr="00E629A3">
        <w:rPr>
          <w:rFonts w:ascii="TH SarabunPSK" w:hAnsi="TH SarabunPSK" w:cs="TH SarabunPSK"/>
          <w:color w:val="auto"/>
          <w:sz w:val="32"/>
          <w:szCs w:val="32"/>
        </w:rPr>
        <w:t>.</w:t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ศ</w:t>
      </w:r>
      <w:r w:rsidRPr="00E629A3">
        <w:rPr>
          <w:rFonts w:ascii="TH SarabunPSK" w:hAnsi="TH SarabunPSK" w:cs="TH SarabunPSK"/>
          <w:color w:val="auto"/>
          <w:sz w:val="32"/>
          <w:szCs w:val="32"/>
        </w:rPr>
        <w:t>. 2543</w:t>
      </w:r>
      <w:r w:rsidRPr="00E629A3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 </w:t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 xml:space="preserve">หมวด  </w:t>
      </w:r>
      <w:r w:rsidRPr="00E629A3">
        <w:rPr>
          <w:rFonts w:ascii="TH SarabunPSK" w:hAnsi="TH SarabunPSK" w:cs="TH SarabunPSK"/>
          <w:color w:val="auto"/>
          <w:sz w:val="32"/>
          <w:szCs w:val="32"/>
        </w:rPr>
        <w:t>4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การโอนและแก้ไขเปลี่ยนแปลงงบประมาณ</w:t>
      </w:r>
      <w:r w:rsidRPr="00E629A3">
        <w:rPr>
          <w:rFonts w:ascii="TH SarabunPSK" w:hAnsi="TH SarabunPSK" w:cs="TH SarabunPSK"/>
          <w:color w:val="auto"/>
          <w:sz w:val="32"/>
          <w:szCs w:val="32"/>
        </w:rPr>
        <w:t xml:space="preserve"> </w:t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 xml:space="preserve">ข้อ </w:t>
      </w:r>
      <w:r w:rsidRPr="00E629A3">
        <w:rPr>
          <w:rFonts w:ascii="TH SarabunPSK" w:hAnsi="TH SarabunPSK" w:cs="TH SarabunPSK"/>
          <w:color w:val="auto"/>
          <w:sz w:val="32"/>
          <w:szCs w:val="32"/>
        </w:rPr>
        <w:t>27</w:t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 xml:space="preserve">  การโอนเงินงบประมาณรายจ่ายในหมวดค่าครุภัณฑ์  ที่ดิน  และสิ่งก่อสร้าง  ที่ทำให้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  <w:cs/>
        </w:rPr>
        <w:t>ลักษณะ ปริมาณ  คุณภาพเปลี่ยน หรือโอนไปตั้งจ่ายเป็นรายการใหม่  ให้เป็นอำนาจอนุมัติของสภาท้องถิ่น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</w:p>
    <w:p w:rsidR="00E629A3" w:rsidRPr="00E629A3" w:rsidRDefault="00E629A3" w:rsidP="00E629A3">
      <w:pPr>
        <w:ind w:left="2880" w:hanging="72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 w:hint="cs"/>
          <w:b/>
          <w:bCs/>
          <w:color w:val="auto"/>
          <w:spacing w:val="-4"/>
          <w:sz w:val="32"/>
          <w:szCs w:val="32"/>
          <w:u w:val="single"/>
          <w:cs/>
        </w:rPr>
        <w:t>๑. โอนตั้งรายการใหม่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   แผนงานบริหารงานทั่วไป (๐๐๑๑๐) งานบริหารงานทั่วไป 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(๐๐๑๑๐) งบลงทุน หมวดค่าครุภัณฑ์ (๕๔๑๐๐๐) ประเภทครุภัณฑ์คอมพิวเตอร์ (๔๑๑๖๐๐)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 xml:space="preserve"> 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รายการ เพื่อซื้อจอภาพ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 xml:space="preserve">LCD 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หรือ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 xml:space="preserve">LED 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ไม่น้อยกว่า ๑๙ นิ้ว จำนวน ๑ เครื่อง  ราคา  ๓,๐๐๐ บาท   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ab/>
        <w:t>คุณลักษณะพื้นฐาน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>- มีขนาดไม่น้อยกว่า ๑๙ นิ้ว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>- รองรับความละเอียดการแสดงผลไม่น้อยกว่า ๑,๓๖๖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>x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๗๖๘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>pixel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 xml:space="preserve">- 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มี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 xml:space="preserve">Refresh Rate 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ไม่น้อยกว่า ๖๐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>Hz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- มี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 xml:space="preserve">Contrast ratio  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>ไม่น้อยกว่า ๖๐๐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>: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 ๑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>โดยขอโอนตั้งรายการใหม่   จำนวน ๓,๐๐๐ บาท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  <w:cs/>
        </w:rPr>
      </w:pP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 w:hint="cs"/>
          <w:b/>
          <w:bCs/>
          <w:color w:val="auto"/>
          <w:spacing w:val="-4"/>
          <w:sz w:val="32"/>
          <w:szCs w:val="32"/>
          <w:u w:val="single"/>
          <w:cs/>
        </w:rPr>
        <w:t>โดยขอโอนลด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  แผนงานบริหารงานทั่วไป (๐๐๑๑๐) งานบริหารงานทั่วไป (๐๐๑๑๐) งบดำเนินงาน หมวดค่าใช้สอย (๕๓๒๐๐๐) ประเภทรายจ่ายเกี่ยวเนื่องการปฏิบัติราชการที่ไม่เข้าลักษณะรายจ่ายอื่น (๓๒๐๓๐๐)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 xml:space="preserve"> 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>รายการ ใช้จ่ายในการจัดการเลือกตั้งผู้บริหารสมาชิกสภาฯตามที่คณะกรรมการเลือกตั้งกำหนด   โดยขอโอนลด  จำนวน  ๓,๐๐๐  บาท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</w:p>
    <w:p w:rsidR="00E629A3" w:rsidRPr="00E629A3" w:rsidRDefault="00E629A3" w:rsidP="00E629A3">
      <w:pPr>
        <w:ind w:left="2880" w:hanging="72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 w:hint="cs"/>
          <w:b/>
          <w:bCs/>
          <w:color w:val="auto"/>
          <w:spacing w:val="-4"/>
          <w:sz w:val="32"/>
          <w:szCs w:val="32"/>
          <w:u w:val="single"/>
          <w:cs/>
        </w:rPr>
        <w:t>๒. โอนตั้งรายการใหม่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   แผนงานบริหารงานทั่วไป (๐๐๑๑๐) งานบริหารงานทั่วไป 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(๐๐๑๑๐) งบลงทุน หมวดค่าครุภัณฑ์ (๕๔๑๐๐๐) ประเภทครุภัณฑ์คอมพิวเตอร์ (๔๑๑๖๐๐)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 xml:space="preserve"> 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รายการเพื่อซื้อเครื่องสำรองไฟฟ้า ขนาด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 xml:space="preserve"> 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๘๐๐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 xml:space="preserve">VA 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 ตั้งไว้ 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>ราคา ๒,๘๐๐ บาท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>คุณลักษณะพื้นฐาน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  <w:cs/>
        </w:rPr>
      </w:pP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- มีกำลังไฟด้านนอกไม่น้อยกว่า ๘๐๐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 xml:space="preserve">VA 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(๔๘๐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>Watts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>)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  <w:cs/>
        </w:rPr>
      </w:pP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>- สามารถสำรองไฟได้ไม่น้อยกว่า ๑๕ นาที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>โดยขอโอนตั้งรายการใหม่   จำนวน ๒,๘๐๐ บาท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 w:hint="cs"/>
          <w:b/>
          <w:bCs/>
          <w:color w:val="auto"/>
          <w:spacing w:val="-4"/>
          <w:sz w:val="32"/>
          <w:szCs w:val="32"/>
          <w:u w:val="single"/>
          <w:cs/>
        </w:rPr>
        <w:t>โดยขอโอนลด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  แผนงานบริหารงานทั่วไป (๐๐๑๑๐) งานบริหารงานทั่วไป (๐๐๑๑๐) งบดำเนินงาน หมวดค่าใช้สอย (๕๓๒๐๐๐) ประเภทรายจ่ายเกี่ยวเนื่องการปฏิบัติราชการที่ไม่เข้าลักษณะรายจ่ายอื่น (๓๒๐๓๐๐)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 xml:space="preserve"> 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>รายการ ใช้จ่ายในการจัดการเลือกตั้งผู้บริหารสมาชิกสภาฯตามที่คณะกรรมการเลือกตั้งกำหนด   โดยขอโอนลด  จำนวน  ๒,๘๐๐  บาท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</w:p>
    <w:p w:rsidR="00E629A3" w:rsidRPr="00E629A3" w:rsidRDefault="00E629A3" w:rsidP="00E629A3">
      <w:pPr>
        <w:ind w:left="2880" w:hanging="72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 w:hint="cs"/>
          <w:b/>
          <w:bCs/>
          <w:color w:val="auto"/>
          <w:spacing w:val="-4"/>
          <w:sz w:val="32"/>
          <w:szCs w:val="32"/>
          <w:u w:val="single"/>
          <w:cs/>
        </w:rPr>
        <w:t>๓. โอนตั้งรายการใหม่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   แผนงานบริหารงานทั่วไป (๐๐๑๑๐) งานบริหารงานคลัง 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(๐๐๑๑๓) งบลงทุน หมวดค่าครุภัณฑ์ (๕๔๑๐๐๐) ประเภทครุภัณฑ์คอมพิวเตอร์ (๔๑๑๖๐๐)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 xml:space="preserve"> 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รายการเพื่อซื้อเครื่องสำรองไฟฟ้า ขนาด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 xml:space="preserve"> 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๘๐๐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 xml:space="preserve">VA 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 ตั้งไว้ 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>ราคา ๒,๘๐๐ บาท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>คุณลักษณะพื้นฐาน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  <w:cs/>
        </w:rPr>
      </w:pP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- มีกำลังไฟด้านนอกไม่น้อยกว่า ๘๐๐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 xml:space="preserve">VA 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(๔๘๐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>Watts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>)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  <w:cs/>
        </w:rPr>
      </w:pP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>- สามารถสำรองไฟได้ไม่น้อยกว่า ๑๕ นาที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>โดยขอโอนตั้งรายการใหม่   จำนวน ๒,๘๐๐ บาท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 w:hint="cs"/>
          <w:b/>
          <w:bCs/>
          <w:color w:val="auto"/>
          <w:spacing w:val="-4"/>
          <w:sz w:val="32"/>
          <w:szCs w:val="32"/>
          <w:u w:val="single"/>
          <w:cs/>
        </w:rPr>
        <w:t>โดยขอโอนลด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  แผนงานบริหารงานทั่วไป (๐๐๑๑๐) งานบริหารงานทั่วไป (๐๐๑๑๐) งบดำเนินงาน หมวดค่าใช้สอย (๕๓๒๐๐๐) ประเภทรายจ่ายเกี่ยวเนื่องการปฏิบัติราชการที่ไม่เข้าลักษณะรายจ่ายอื่น (๓๒๐๓๐๐)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 xml:space="preserve"> 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>รายการ ใช้จ่ายในการจัดการเลือกตั้งผู้บริหารสมาชิกสภาฯตามที่คณะกรรมการเลือกตั้งกำหนด   โดยขอโอนลด  จำนวน  ๒,๘๐๐  บาท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</w:p>
    <w:p w:rsidR="00E629A3" w:rsidRPr="00E629A3" w:rsidRDefault="00E629A3" w:rsidP="00E629A3">
      <w:pPr>
        <w:ind w:left="2880" w:hanging="72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 w:hint="cs"/>
          <w:b/>
          <w:bCs/>
          <w:color w:val="auto"/>
          <w:spacing w:val="-4"/>
          <w:sz w:val="32"/>
          <w:szCs w:val="32"/>
          <w:u w:val="single"/>
          <w:cs/>
        </w:rPr>
        <w:t>๔. โอนตั้งรายการใหม่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   แผนงานเคหะและชุมชน (๐๐๒๔๐) งานบริหารงานทั่วไป 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lastRenderedPageBreak/>
        <w:t xml:space="preserve">เกี่ยวกับเคหะและชุมชน(๐๐๒๔๑) งบลงทุน หมวดค่าครุภัณฑ์ (๕๔๑๐๐๐) ประเภทครุภัณฑ์คอมพิวเตอร์ (๔๑๑๖๐๐)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 xml:space="preserve"> 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รายการเพื่อซื้อเครื่องสำรองไฟฟ้า ขนาด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 xml:space="preserve"> 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๘๐๐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 xml:space="preserve">VA 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 ตั้งไว้ ราคา ๒,๘๐๐ บาท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>คุณลักษณะพื้นฐาน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  <w:cs/>
        </w:rPr>
      </w:pP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- มีกำลังไฟด้านนอกไม่น้อยกว่า ๘๐๐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 xml:space="preserve">VA 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(๔๘๐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>Watts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>)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  <w:cs/>
        </w:rPr>
      </w:pP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>- สามารถสำรองไฟได้ไม่น้อยกว่า ๑๕ นาที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>โดยขอโอนตั้งรายการใหม่   จำนวน ๒,๘๐๐ บาท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E629A3">
        <w:rPr>
          <w:rFonts w:ascii="TH SarabunPSK" w:hAnsi="TH SarabunPSK" w:cs="TH SarabunPSK" w:hint="cs"/>
          <w:b/>
          <w:bCs/>
          <w:color w:val="auto"/>
          <w:spacing w:val="-4"/>
          <w:sz w:val="32"/>
          <w:szCs w:val="32"/>
          <w:u w:val="single"/>
          <w:cs/>
        </w:rPr>
        <w:t>โดยขอโอนลด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  แผนงานบริหารงานทั่วไป (๐๐๑๑๐) งานบริหารงานทั่วไป (๐๐๑๑๐) งบดำเนินงาน หมวดค่าใช้สอย (๕๓๒๐๐๐) ประเภทรายจ่ายเกี่ยวเนื่องการปฏิบัติราชการที่ไม่เข้าลักษณะรายจ่ายอื่น (๓๒๐๓๐๐) </w:t>
      </w:r>
      <w:r w:rsidRPr="00E629A3">
        <w:rPr>
          <w:rFonts w:ascii="TH SarabunPSK" w:hAnsi="TH SarabunPSK" w:cs="TH SarabunPSK"/>
          <w:color w:val="auto"/>
          <w:spacing w:val="-4"/>
          <w:sz w:val="32"/>
          <w:szCs w:val="32"/>
        </w:rPr>
        <w:t xml:space="preserve"> </w:t>
      </w:r>
      <w:r w:rsidRPr="00E629A3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>รายการ ใช้จ่ายในการจัดการเลือกตั้งผู้บริหารสมาชิกสภาฯตามที่คณะกรรมการเลือกตั้งกำหนด   โดยขอโอนลด  จำนวน  ๒,๘๐๐  บาท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</w:p>
    <w:p w:rsidR="00E629A3" w:rsidRPr="00E629A3" w:rsidRDefault="00E629A3" w:rsidP="00E629A3">
      <w:pPr>
        <w:ind w:left="2160"/>
        <w:rPr>
          <w:rFonts w:ascii="TH SarabunPSK" w:hAnsi="TH SarabunPSK" w:cs="TH SarabunPSK"/>
          <w:color w:val="auto"/>
          <w:spacing w:val="-4"/>
          <w:sz w:val="32"/>
          <w:szCs w:val="32"/>
        </w:rPr>
      </w:pPr>
    </w:p>
    <w:p w:rsidR="00E629A3" w:rsidRPr="00E629A3" w:rsidRDefault="00E629A3" w:rsidP="00E629A3">
      <w:pPr>
        <w:rPr>
          <w:rFonts w:ascii="TH SarabunIT๙" w:hAnsi="TH SarabunIT๙" w:cs="TH SarabunIT๙"/>
          <w:color w:val="auto"/>
          <w:sz w:val="32"/>
          <w:szCs w:val="32"/>
        </w:rPr>
      </w:pP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ประธานสภาฯ</w:t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  <w:t>มีสมาชิกท่านใดสงสัยจะสอบถามหรือไม่ครับ ถ้าไม่มีผมขอมติที่ประชุมครับ</w:t>
      </w:r>
    </w:p>
    <w:p w:rsidR="00E629A3" w:rsidRPr="00E629A3" w:rsidRDefault="00E629A3" w:rsidP="00E629A3">
      <w:pPr>
        <w:rPr>
          <w:rFonts w:ascii="TH SarabunIT๙" w:hAnsi="TH SarabunIT๙" w:cs="TH SarabunIT๙"/>
          <w:b/>
          <w:bCs/>
          <w:i/>
          <w:iCs/>
          <w:color w:val="auto"/>
          <w:sz w:val="32"/>
          <w:szCs w:val="32"/>
          <w:cs/>
        </w:rPr>
      </w:pPr>
      <w:r w:rsidRPr="00E629A3">
        <w:rPr>
          <w:rFonts w:ascii="TH SarabunIT๙" w:hAnsi="TH SarabunIT๙" w:cs="TH SarabunIT๙" w:hint="cs"/>
          <w:b/>
          <w:bCs/>
          <w:i/>
          <w:iCs/>
          <w:color w:val="auto"/>
          <w:sz w:val="32"/>
          <w:szCs w:val="32"/>
          <w:cs/>
        </w:rPr>
        <w:t>มติที่ประชุม</w:t>
      </w:r>
      <w:r w:rsidRPr="00E629A3">
        <w:rPr>
          <w:rFonts w:ascii="TH SarabunIT๙" w:hAnsi="TH SarabunIT๙" w:cs="TH SarabunIT๙" w:hint="cs"/>
          <w:b/>
          <w:bCs/>
          <w:i/>
          <w:iCs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b/>
          <w:bCs/>
          <w:i/>
          <w:iCs/>
          <w:color w:val="auto"/>
          <w:sz w:val="32"/>
          <w:szCs w:val="32"/>
          <w:cs/>
        </w:rPr>
        <w:tab/>
        <w:t>ลงมติเห็นชอบโอนตั้งรายการใหม่ ๓</w:t>
      </w:r>
      <w:r w:rsidRPr="00E629A3">
        <w:rPr>
          <w:rFonts w:ascii="TH SarabunIT๙" w:hAnsi="TH SarabunIT๙" w:cs="TH SarabunIT๙"/>
          <w:b/>
          <w:bCs/>
          <w:i/>
          <w:iCs/>
          <w:color w:val="auto"/>
          <w:sz w:val="32"/>
          <w:szCs w:val="32"/>
        </w:rPr>
        <w:t xml:space="preserve"> </w:t>
      </w:r>
      <w:r w:rsidRPr="00E629A3">
        <w:rPr>
          <w:rFonts w:ascii="TH SarabunIT๙" w:hAnsi="TH SarabunIT๙" w:cs="TH SarabunIT๙" w:hint="cs"/>
          <w:b/>
          <w:bCs/>
          <w:i/>
          <w:iCs/>
          <w:color w:val="auto"/>
          <w:sz w:val="32"/>
          <w:szCs w:val="32"/>
          <w:cs/>
        </w:rPr>
        <w:t>รายการ จำนวน ๑๒ คน อย่างเป็นเอกฉันท์</w:t>
      </w:r>
    </w:p>
    <w:p w:rsidR="00E629A3" w:rsidRPr="00E629A3" w:rsidRDefault="00E629A3" w:rsidP="00E629A3">
      <w:pPr>
        <w:rPr>
          <w:rFonts w:ascii="TH SarabunIT๙" w:hAnsi="TH SarabunIT๙" w:cs="TH SarabunIT๙"/>
          <w:b/>
          <w:bCs/>
          <w:i/>
          <w:iCs/>
          <w:color w:val="auto"/>
          <w:sz w:val="32"/>
          <w:szCs w:val="32"/>
          <w:cs/>
        </w:rPr>
      </w:pPr>
      <w:r w:rsidRPr="00E629A3">
        <w:rPr>
          <w:rFonts w:ascii="TH SarabunIT๙" w:hAnsi="TH SarabunIT๙" w:cs="TH SarabunIT๙" w:hint="cs"/>
          <w:b/>
          <w:bCs/>
          <w:i/>
          <w:iCs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b/>
          <w:bCs/>
          <w:i/>
          <w:iCs/>
          <w:color w:val="auto"/>
          <w:sz w:val="32"/>
          <w:szCs w:val="32"/>
          <w:cs/>
        </w:rPr>
        <w:tab/>
      </w:r>
      <w:r w:rsidRPr="00E629A3">
        <w:rPr>
          <w:rFonts w:ascii="TH SarabunIT๙" w:hAnsi="TH SarabunIT๙" w:cs="TH SarabunIT๙" w:hint="cs"/>
          <w:b/>
          <w:bCs/>
          <w:i/>
          <w:iCs/>
          <w:color w:val="auto"/>
          <w:sz w:val="32"/>
          <w:szCs w:val="32"/>
          <w:cs/>
        </w:rPr>
        <w:tab/>
        <w:t xml:space="preserve">ลงมติไม่เห็นชอบ  </w:t>
      </w:r>
      <w:r w:rsidRPr="00E629A3">
        <w:rPr>
          <w:rFonts w:ascii="TH SarabunIT๙" w:hAnsi="TH SarabunIT๙" w:cs="TH SarabunIT๙"/>
          <w:b/>
          <w:bCs/>
          <w:i/>
          <w:iCs/>
          <w:color w:val="auto"/>
          <w:sz w:val="32"/>
          <w:szCs w:val="32"/>
        </w:rPr>
        <w:t xml:space="preserve">0  </w:t>
      </w:r>
      <w:r w:rsidRPr="00E629A3">
        <w:rPr>
          <w:rFonts w:ascii="TH SarabunIT๙" w:hAnsi="TH SarabunIT๙" w:cs="TH SarabunIT๙" w:hint="cs"/>
          <w:b/>
          <w:bCs/>
          <w:i/>
          <w:iCs/>
          <w:color w:val="auto"/>
          <w:sz w:val="32"/>
          <w:szCs w:val="32"/>
          <w:cs/>
        </w:rPr>
        <w:t>คน</w:t>
      </w:r>
    </w:p>
    <w:p w:rsidR="00E629A3" w:rsidRPr="00E629A3" w:rsidRDefault="00E629A3" w:rsidP="00E629A3">
      <w:pPr>
        <w:rPr>
          <w:rFonts w:ascii="TH SarabunPSK" w:hAnsi="TH SarabunPSK" w:cs="TH SarabunPSK"/>
          <w:color w:val="auto"/>
          <w:sz w:val="32"/>
          <w:szCs w:val="32"/>
        </w:rPr>
      </w:pPr>
    </w:p>
    <w:p w:rsidR="00E629A3" w:rsidRPr="00E629A3" w:rsidRDefault="00E629A3" w:rsidP="00E629A3">
      <w:pPr>
        <w:rPr>
          <w:rFonts w:ascii="TH SarabunPSK" w:hAnsi="TH SarabunPSK" w:cs="TH SarabunPSK"/>
          <w:color w:val="auto"/>
          <w:sz w:val="32"/>
          <w:szCs w:val="32"/>
        </w:rPr>
      </w:pP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u w:val="single"/>
          <w:cs/>
        </w:rPr>
        <w:t xml:space="preserve">ระเบียบวาระที่  </w:t>
      </w:r>
      <w:r w:rsidRPr="00E629A3">
        <w:rPr>
          <w:rFonts w:ascii="TH SarabunPSK" w:hAnsi="TH SarabunPSK" w:cs="TH SarabunPSK" w:hint="cs"/>
          <w:b/>
          <w:bCs/>
          <w:color w:val="auto"/>
          <w:sz w:val="32"/>
          <w:szCs w:val="32"/>
          <w:u w:val="single"/>
          <w:cs/>
        </w:rPr>
        <w:t>๔</w:t>
      </w: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        เรื่องอื่น ๆ</w:t>
      </w:r>
    </w:p>
    <w:p w:rsidR="00E629A3" w:rsidRPr="00E629A3" w:rsidRDefault="00E629A3" w:rsidP="00E629A3">
      <w:pPr>
        <w:ind w:left="2160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</w:rPr>
        <w:t>-</w:t>
      </w: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ไม่มี-</w:t>
      </w:r>
    </w:p>
    <w:p w:rsidR="00E629A3" w:rsidRPr="00E629A3" w:rsidRDefault="00E629A3" w:rsidP="00E629A3">
      <w:pPr>
        <w:rPr>
          <w:rFonts w:ascii="TH SarabunPSK" w:hAnsi="TH SarabunPSK" w:cs="TH SarabunPSK"/>
          <w:color w:val="auto"/>
          <w:sz w:val="32"/>
          <w:szCs w:val="32"/>
        </w:rPr>
      </w:pP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ประธานสภาท้องถิ่น   </w:t>
      </w: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</w:rPr>
        <w:t>:</w:t>
      </w:r>
      <w:r w:rsidRPr="00E629A3">
        <w:rPr>
          <w:rFonts w:ascii="TH SarabunPSK" w:hAnsi="TH SarabunPSK" w:cs="TH SarabunPSK"/>
          <w:color w:val="auto"/>
          <w:sz w:val="32"/>
          <w:szCs w:val="32"/>
        </w:rPr>
        <w:tab/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มีท่านใดจะเสนอหรือซักถามอะไรหรือไม่ หากไม่มีผมขอขอบคุณทุกท่านที่</w:t>
      </w:r>
    </w:p>
    <w:p w:rsidR="00E629A3" w:rsidRPr="00E629A3" w:rsidRDefault="00E629A3" w:rsidP="00E629A3">
      <w:pPr>
        <w:ind w:left="1440" w:firstLine="720"/>
        <w:rPr>
          <w:rFonts w:ascii="TH SarabunPSK" w:hAnsi="TH SarabunPSK" w:cs="TH SarabunPSK"/>
          <w:color w:val="auto"/>
          <w:sz w:val="32"/>
          <w:szCs w:val="32"/>
        </w:rPr>
      </w:pP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เข้าร่วมประชุมในวันนี้ ผมขอปิดการประชุมครับ</w:t>
      </w:r>
    </w:p>
    <w:p w:rsidR="00E629A3" w:rsidRPr="00E629A3" w:rsidRDefault="00E629A3" w:rsidP="00E629A3">
      <w:pPr>
        <w:rPr>
          <w:rFonts w:ascii="TH SarabunPSK" w:hAnsi="TH SarabunPSK" w:cs="TH SarabunPSK"/>
          <w:color w:val="auto"/>
          <w:sz w:val="32"/>
          <w:szCs w:val="32"/>
        </w:rPr>
      </w:pPr>
      <w:r w:rsidRPr="00E629A3">
        <w:rPr>
          <w:rFonts w:ascii="TH SarabunPSK" w:hAnsi="TH SarabunPSK" w:cs="TH SarabunPSK"/>
          <w:color w:val="auto"/>
          <w:sz w:val="32"/>
          <w:szCs w:val="32"/>
        </w:rPr>
        <w:tab/>
      </w:r>
      <w:r w:rsidRPr="00E629A3">
        <w:rPr>
          <w:rFonts w:ascii="TH SarabunPSK" w:hAnsi="TH SarabunPSK" w:cs="TH SarabunPSK"/>
          <w:color w:val="auto"/>
          <w:sz w:val="32"/>
          <w:szCs w:val="32"/>
        </w:rPr>
        <w:tab/>
      </w:r>
    </w:p>
    <w:p w:rsidR="00E629A3" w:rsidRPr="00E629A3" w:rsidRDefault="00E629A3" w:rsidP="00E629A3">
      <w:pPr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เลิกประชุม  เวลา  </w:t>
      </w:r>
      <w:r w:rsidRPr="00E629A3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๑๑.๕๕</w:t>
      </w: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</w:rPr>
        <w:t xml:space="preserve">  </w:t>
      </w:r>
      <w:r w:rsidRPr="00E629A3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น</w:t>
      </w:r>
    </w:p>
    <w:p w:rsidR="00E629A3" w:rsidRPr="00E629A3" w:rsidRDefault="00E629A3" w:rsidP="00E629A3">
      <w:pPr>
        <w:rPr>
          <w:rFonts w:ascii="TH SarabunPSK" w:hAnsi="TH SarabunPSK" w:cs="TH SarabunPSK"/>
          <w:b/>
          <w:bCs/>
          <w:color w:val="auto"/>
          <w:sz w:val="32"/>
          <w:szCs w:val="32"/>
        </w:rPr>
      </w:pPr>
    </w:p>
    <w:p w:rsidR="00E629A3" w:rsidRPr="00E629A3" w:rsidRDefault="00E629A3" w:rsidP="00E629A3">
      <w:pPr>
        <w:rPr>
          <w:rFonts w:ascii="TH SarabunPSK" w:hAnsi="TH SarabunPSK" w:cs="TH SarabunPSK"/>
          <w:b/>
          <w:bCs/>
          <w:color w:val="auto"/>
          <w:sz w:val="32"/>
          <w:szCs w:val="32"/>
        </w:rPr>
      </w:pPr>
    </w:p>
    <w:p w:rsidR="00E629A3" w:rsidRPr="00E629A3" w:rsidRDefault="00E629A3" w:rsidP="00E629A3">
      <w:pPr>
        <w:tabs>
          <w:tab w:val="left" w:pos="2460"/>
        </w:tabs>
        <w:ind w:left="2460" w:hanging="2460"/>
        <w:rPr>
          <w:rFonts w:ascii="TH SarabunPSK" w:hAnsi="TH SarabunPSK" w:cs="TH SarabunPSK"/>
          <w:i/>
          <w:iCs/>
          <w:color w:val="auto"/>
          <w:sz w:val="32"/>
          <w:szCs w:val="32"/>
          <w:cs/>
        </w:rPr>
      </w:pPr>
      <w:r w:rsidRPr="00E629A3">
        <w:rPr>
          <w:rFonts w:ascii="TH SarabunPSK" w:hAnsi="TH SarabunPSK" w:cs="TH SarabunPSK" w:hint="cs"/>
          <w:i/>
          <w:iCs/>
          <w:color w:val="auto"/>
          <w:sz w:val="32"/>
          <w:szCs w:val="32"/>
          <w:cs/>
        </w:rPr>
        <w:tab/>
      </w:r>
      <w:r w:rsidRPr="00E629A3">
        <w:rPr>
          <w:rFonts w:ascii="TH SarabunPSK" w:hAnsi="TH SarabunPSK" w:cs="TH SarabunPSK"/>
          <w:i/>
          <w:iCs/>
          <w:color w:val="auto"/>
          <w:sz w:val="32"/>
          <w:szCs w:val="32"/>
          <w:cs/>
        </w:rPr>
        <w:t xml:space="preserve">ลงชื่อ     </w:t>
      </w:r>
      <w:r w:rsidRPr="00E629A3">
        <w:rPr>
          <w:rFonts w:ascii="TH SarabunPSK" w:hAnsi="TH SarabunPSK" w:cs="TH SarabunPSK" w:hint="cs"/>
          <w:i/>
          <w:iCs/>
          <w:color w:val="auto"/>
          <w:sz w:val="32"/>
          <w:szCs w:val="32"/>
          <w:cs/>
        </w:rPr>
        <w:t xml:space="preserve">                             </w:t>
      </w:r>
      <w:r w:rsidRPr="00E629A3">
        <w:rPr>
          <w:rFonts w:ascii="TH SarabunPSK" w:hAnsi="TH SarabunPSK" w:cs="TH SarabunPSK"/>
          <w:i/>
          <w:iCs/>
          <w:color w:val="auto"/>
          <w:sz w:val="32"/>
          <w:szCs w:val="32"/>
          <w:cs/>
        </w:rPr>
        <w:t>ผู้จดรายงานการประชุม</w:t>
      </w:r>
    </w:p>
    <w:p w:rsidR="00E629A3" w:rsidRPr="00E629A3" w:rsidRDefault="00E629A3" w:rsidP="00E629A3">
      <w:pPr>
        <w:tabs>
          <w:tab w:val="left" w:pos="2460"/>
        </w:tabs>
        <w:ind w:left="2460" w:hanging="2460"/>
        <w:rPr>
          <w:rFonts w:ascii="TH SarabunPSK" w:hAnsi="TH SarabunPSK" w:cs="TH SarabunPSK"/>
          <w:color w:val="auto"/>
          <w:sz w:val="32"/>
          <w:szCs w:val="32"/>
        </w:rPr>
      </w:pP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ab/>
        <w:t xml:space="preserve">     </w:t>
      </w:r>
      <w:r w:rsidRPr="00E629A3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</w:t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 xml:space="preserve"> ( นางสาว</w:t>
      </w:r>
      <w:proofErr w:type="spellStart"/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วรรณา</w:t>
      </w:r>
      <w:proofErr w:type="spellEnd"/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 xml:space="preserve">   รอมะ )   </w:t>
      </w:r>
    </w:p>
    <w:p w:rsidR="00E629A3" w:rsidRPr="00E629A3" w:rsidRDefault="00E629A3" w:rsidP="00E629A3">
      <w:pPr>
        <w:tabs>
          <w:tab w:val="left" w:pos="2460"/>
        </w:tabs>
        <w:ind w:left="2460" w:hanging="246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E629A3">
        <w:rPr>
          <w:rFonts w:ascii="TH SarabunPSK" w:hAnsi="TH SarabunPSK" w:cs="TH SarabunPSK"/>
          <w:color w:val="auto"/>
          <w:sz w:val="32"/>
          <w:szCs w:val="32"/>
        </w:rPr>
        <w:t xml:space="preserve">                           </w:t>
      </w:r>
      <w:r w:rsidRPr="00E629A3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</w:t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เลขานุการสภาองค์การบริหารส่วนตำบล</w:t>
      </w:r>
      <w:proofErr w:type="spellStart"/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สะเอะ</w:t>
      </w:r>
      <w:proofErr w:type="spellEnd"/>
    </w:p>
    <w:p w:rsidR="00E629A3" w:rsidRPr="00E629A3" w:rsidRDefault="00E629A3" w:rsidP="00E629A3">
      <w:pPr>
        <w:tabs>
          <w:tab w:val="left" w:pos="2460"/>
        </w:tabs>
        <w:ind w:left="2460" w:hanging="2460"/>
        <w:rPr>
          <w:rFonts w:ascii="TH SarabunPSK" w:hAnsi="TH SarabunPSK" w:cs="TH SarabunPSK"/>
          <w:color w:val="auto"/>
          <w:sz w:val="32"/>
          <w:szCs w:val="32"/>
        </w:rPr>
      </w:pPr>
    </w:p>
    <w:p w:rsidR="00E629A3" w:rsidRPr="00E629A3" w:rsidRDefault="00E629A3" w:rsidP="00E629A3">
      <w:pPr>
        <w:tabs>
          <w:tab w:val="left" w:pos="2460"/>
        </w:tabs>
        <w:ind w:left="2460" w:hanging="2460"/>
        <w:rPr>
          <w:rFonts w:ascii="TH SarabunPSK" w:hAnsi="TH SarabunPSK" w:cs="TH SarabunPSK"/>
          <w:color w:val="auto"/>
          <w:sz w:val="32"/>
          <w:szCs w:val="32"/>
        </w:rPr>
      </w:pPr>
    </w:p>
    <w:p w:rsidR="00E629A3" w:rsidRPr="00E629A3" w:rsidRDefault="00E629A3" w:rsidP="00E629A3">
      <w:pPr>
        <w:tabs>
          <w:tab w:val="left" w:pos="2460"/>
        </w:tabs>
        <w:ind w:left="2460" w:hanging="2460"/>
        <w:rPr>
          <w:rFonts w:ascii="TH SarabunPSK" w:hAnsi="TH SarabunPSK" w:cs="TH SarabunPSK"/>
          <w:color w:val="auto"/>
          <w:sz w:val="32"/>
          <w:szCs w:val="32"/>
        </w:rPr>
      </w:pPr>
    </w:p>
    <w:p w:rsidR="00E629A3" w:rsidRPr="00E629A3" w:rsidRDefault="00E629A3" w:rsidP="00E629A3">
      <w:pPr>
        <w:tabs>
          <w:tab w:val="left" w:pos="2460"/>
        </w:tabs>
        <w:ind w:left="2460" w:hanging="2460"/>
        <w:rPr>
          <w:rFonts w:ascii="TH SarabunPSK" w:hAnsi="TH SarabunPSK" w:cs="TH SarabunPSK"/>
          <w:i/>
          <w:iCs/>
          <w:color w:val="auto"/>
          <w:sz w:val="32"/>
          <w:szCs w:val="32"/>
          <w:cs/>
        </w:rPr>
      </w:pPr>
      <w:r w:rsidRPr="00E629A3">
        <w:rPr>
          <w:rFonts w:ascii="TH SarabunPSK" w:hAnsi="TH SarabunPSK" w:cs="TH SarabunPSK"/>
          <w:i/>
          <w:iCs/>
          <w:color w:val="auto"/>
          <w:sz w:val="32"/>
          <w:szCs w:val="32"/>
          <w:cs/>
        </w:rPr>
        <w:t xml:space="preserve">ลงชื่อ     </w:t>
      </w:r>
      <w:r w:rsidRPr="00E629A3">
        <w:rPr>
          <w:rFonts w:ascii="TH SarabunPSK" w:hAnsi="TH SarabunPSK" w:cs="TH SarabunPSK"/>
          <w:i/>
          <w:iCs/>
          <w:color w:val="auto"/>
          <w:sz w:val="32"/>
          <w:szCs w:val="32"/>
          <w:cs/>
        </w:rPr>
        <w:tab/>
        <w:t xml:space="preserve">      ลงชื่อ    </w:t>
      </w:r>
      <w:r w:rsidRPr="00E629A3">
        <w:rPr>
          <w:rFonts w:ascii="TH SarabunPSK" w:hAnsi="TH SarabunPSK" w:cs="TH SarabunPSK" w:hint="cs"/>
          <w:i/>
          <w:iCs/>
          <w:color w:val="auto"/>
          <w:sz w:val="32"/>
          <w:szCs w:val="32"/>
          <w:cs/>
        </w:rPr>
        <w:t xml:space="preserve">                     </w:t>
      </w:r>
      <w:r w:rsidRPr="00E629A3">
        <w:rPr>
          <w:rFonts w:ascii="TH SarabunPSK" w:hAnsi="TH SarabunPSK" w:cs="TH SarabunPSK"/>
          <w:i/>
          <w:iCs/>
          <w:color w:val="auto"/>
          <w:sz w:val="32"/>
          <w:szCs w:val="32"/>
          <w:cs/>
        </w:rPr>
        <w:tab/>
        <w:t xml:space="preserve">        </w:t>
      </w:r>
      <w:r w:rsidRPr="00E629A3">
        <w:rPr>
          <w:rFonts w:ascii="TH SarabunPSK" w:hAnsi="TH SarabunPSK" w:cs="TH SarabunPSK" w:hint="cs"/>
          <w:i/>
          <w:iCs/>
          <w:color w:val="auto"/>
          <w:sz w:val="32"/>
          <w:szCs w:val="32"/>
          <w:cs/>
        </w:rPr>
        <w:t xml:space="preserve">  </w:t>
      </w:r>
      <w:r w:rsidRPr="00E629A3">
        <w:rPr>
          <w:rFonts w:ascii="TH SarabunPSK" w:hAnsi="TH SarabunPSK" w:cs="TH SarabunPSK"/>
          <w:i/>
          <w:iCs/>
          <w:color w:val="auto"/>
          <w:sz w:val="32"/>
          <w:szCs w:val="32"/>
          <w:cs/>
        </w:rPr>
        <w:t xml:space="preserve">ลงชื่อ  </w:t>
      </w:r>
    </w:p>
    <w:p w:rsidR="00E629A3" w:rsidRPr="00E629A3" w:rsidRDefault="00E629A3" w:rsidP="00E629A3">
      <w:pPr>
        <w:tabs>
          <w:tab w:val="left" w:pos="2460"/>
        </w:tabs>
        <w:rPr>
          <w:rFonts w:ascii="TH SarabunPSK" w:hAnsi="TH SarabunPSK" w:cs="TH SarabunPSK"/>
          <w:color w:val="auto"/>
          <w:sz w:val="32"/>
          <w:szCs w:val="32"/>
        </w:rPr>
      </w:pP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 xml:space="preserve">        (</w:t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นายอาหามะ  </w:t>
      </w:r>
      <w:proofErr w:type="spellStart"/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ตูหยง</w:t>
      </w:r>
      <w:proofErr w:type="spellEnd"/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 xml:space="preserve">)     </w:t>
      </w:r>
      <w:r w:rsidRPr="00E629A3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</w:t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(</w:t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นายเมาลานา  บาฮะคีรี</w:t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 xml:space="preserve">)     </w:t>
      </w:r>
      <w:r w:rsidRPr="00E629A3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 </w:t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(</w:t>
      </w:r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นายวาเซ็ง    ดี</w:t>
      </w:r>
      <w:proofErr w:type="spellStart"/>
      <w:r w:rsidRPr="00E629A3">
        <w:rPr>
          <w:rFonts w:ascii="TH SarabunIT๙" w:hAnsi="TH SarabunIT๙" w:cs="TH SarabunIT๙" w:hint="cs"/>
          <w:color w:val="auto"/>
          <w:sz w:val="32"/>
          <w:szCs w:val="32"/>
          <w:cs/>
        </w:rPr>
        <w:t>สะเอะ</w:t>
      </w:r>
      <w:proofErr w:type="spellEnd"/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)</w:t>
      </w:r>
    </w:p>
    <w:p w:rsidR="00E629A3" w:rsidRPr="00E629A3" w:rsidRDefault="00E629A3" w:rsidP="00E629A3">
      <w:pPr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E629A3">
        <w:rPr>
          <w:rFonts w:ascii="TH SarabunPSK" w:hAnsi="TH SarabunPSK" w:cs="TH SarabunPSK"/>
          <w:color w:val="auto"/>
          <w:sz w:val="32"/>
          <w:szCs w:val="32"/>
        </w:rPr>
        <w:t xml:space="preserve">   </w:t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คณะกรรมการตรวจรายงานการประชุมสภาองค์การบริหารส่วนตำบล</w:t>
      </w:r>
      <w:proofErr w:type="spellStart"/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สะเอะ</w:t>
      </w:r>
      <w:proofErr w:type="spellEnd"/>
    </w:p>
    <w:p w:rsidR="00E629A3" w:rsidRPr="00E629A3" w:rsidRDefault="00E629A3" w:rsidP="00E629A3">
      <w:pPr>
        <w:tabs>
          <w:tab w:val="left" w:pos="2460"/>
        </w:tabs>
        <w:rPr>
          <w:rFonts w:ascii="TH SarabunPSK" w:hAnsi="TH SarabunPSK" w:cs="TH SarabunPSK"/>
          <w:color w:val="auto"/>
          <w:sz w:val="32"/>
          <w:szCs w:val="32"/>
        </w:rPr>
      </w:pPr>
    </w:p>
    <w:p w:rsidR="00E629A3" w:rsidRPr="00E629A3" w:rsidRDefault="00E629A3" w:rsidP="00E629A3">
      <w:pPr>
        <w:tabs>
          <w:tab w:val="left" w:pos="2460"/>
        </w:tabs>
        <w:ind w:left="2460" w:hanging="2460"/>
        <w:jc w:val="center"/>
        <w:rPr>
          <w:rFonts w:ascii="TH SarabunPSK" w:hAnsi="TH SarabunPSK" w:cs="TH SarabunPSK"/>
          <w:i/>
          <w:iCs/>
          <w:color w:val="auto"/>
          <w:sz w:val="32"/>
          <w:szCs w:val="32"/>
        </w:rPr>
      </w:pP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 xml:space="preserve">              </w:t>
      </w:r>
      <w:r w:rsidRPr="00E629A3">
        <w:rPr>
          <w:rFonts w:ascii="TH SarabunPSK" w:hAnsi="TH SarabunPSK" w:cs="TH SarabunPSK"/>
          <w:i/>
          <w:iCs/>
          <w:color w:val="auto"/>
          <w:sz w:val="32"/>
          <w:szCs w:val="32"/>
          <w:cs/>
        </w:rPr>
        <w:t xml:space="preserve">   ลงชื่อ  </w:t>
      </w:r>
      <w:r w:rsidRPr="00E629A3">
        <w:rPr>
          <w:rFonts w:ascii="TH SarabunPSK" w:hAnsi="TH SarabunPSK" w:cs="TH SarabunPSK" w:hint="cs"/>
          <w:i/>
          <w:iCs/>
          <w:color w:val="auto"/>
          <w:sz w:val="32"/>
          <w:szCs w:val="32"/>
          <w:cs/>
        </w:rPr>
        <w:t xml:space="preserve"> </w:t>
      </w:r>
      <w:r w:rsidRPr="00E629A3">
        <w:rPr>
          <w:rFonts w:ascii="TH SarabunPSK" w:hAnsi="TH SarabunPSK" w:cs="TH SarabunPSK"/>
          <w:i/>
          <w:iCs/>
          <w:color w:val="auto"/>
          <w:sz w:val="32"/>
          <w:szCs w:val="32"/>
          <w:cs/>
        </w:rPr>
        <w:t xml:space="preserve">   </w:t>
      </w:r>
      <w:r w:rsidRPr="00E629A3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             </w:t>
      </w:r>
      <w:r w:rsidRPr="00E629A3">
        <w:rPr>
          <w:rFonts w:ascii="TH SarabunPSK" w:hAnsi="TH SarabunPSK" w:cs="TH SarabunPSK"/>
          <w:i/>
          <w:iCs/>
          <w:color w:val="auto"/>
          <w:sz w:val="32"/>
          <w:szCs w:val="32"/>
          <w:cs/>
        </w:rPr>
        <w:t>ผู้ตรวจรายงานการประชุม</w:t>
      </w:r>
    </w:p>
    <w:p w:rsidR="00E629A3" w:rsidRPr="00E629A3" w:rsidRDefault="00E629A3" w:rsidP="00E629A3">
      <w:pPr>
        <w:tabs>
          <w:tab w:val="left" w:pos="2460"/>
        </w:tabs>
        <w:ind w:left="2461" w:hanging="2461"/>
        <w:rPr>
          <w:rFonts w:ascii="TH SarabunPSK" w:hAnsi="TH SarabunPSK" w:cs="TH SarabunPSK"/>
          <w:color w:val="auto"/>
          <w:sz w:val="32"/>
          <w:szCs w:val="32"/>
        </w:rPr>
      </w:pP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 xml:space="preserve">                                   </w:t>
      </w:r>
      <w:r w:rsidRPr="00E629A3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 </w:t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 xml:space="preserve"> (</w:t>
      </w:r>
      <w:r w:rsidRPr="00E629A3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นาย</w:t>
      </w:r>
      <w:proofErr w:type="spellStart"/>
      <w:r w:rsidRPr="00E629A3">
        <w:rPr>
          <w:rFonts w:ascii="TH SarabunPSK" w:hAnsi="TH SarabunPSK" w:cs="TH SarabunPSK" w:hint="cs"/>
          <w:color w:val="auto"/>
          <w:sz w:val="32"/>
          <w:szCs w:val="32"/>
          <w:cs/>
        </w:rPr>
        <w:t>มู</w:t>
      </w:r>
      <w:proofErr w:type="spellEnd"/>
      <w:r w:rsidRPr="00E629A3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ซอ  </w:t>
      </w:r>
      <w:proofErr w:type="spellStart"/>
      <w:r w:rsidRPr="00E629A3">
        <w:rPr>
          <w:rFonts w:ascii="TH SarabunPSK" w:hAnsi="TH SarabunPSK" w:cs="TH SarabunPSK" w:hint="cs"/>
          <w:color w:val="auto"/>
          <w:sz w:val="32"/>
          <w:szCs w:val="32"/>
          <w:cs/>
        </w:rPr>
        <w:t>ดอ</w:t>
      </w:r>
      <w:proofErr w:type="spellEnd"/>
      <w:r w:rsidRPr="00E629A3">
        <w:rPr>
          <w:rFonts w:ascii="TH SarabunPSK" w:hAnsi="TH SarabunPSK" w:cs="TH SarabunPSK" w:hint="cs"/>
          <w:color w:val="auto"/>
          <w:sz w:val="32"/>
          <w:szCs w:val="32"/>
          <w:cs/>
        </w:rPr>
        <w:t>มะ</w:t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)</w:t>
      </w:r>
    </w:p>
    <w:p w:rsidR="00E629A3" w:rsidRPr="00E629A3" w:rsidRDefault="00E629A3" w:rsidP="00E629A3">
      <w:pPr>
        <w:tabs>
          <w:tab w:val="left" w:pos="2460"/>
        </w:tabs>
        <w:ind w:left="2461" w:hanging="2461"/>
        <w:rPr>
          <w:rFonts w:ascii="TH SarabunPSK" w:hAnsi="TH SarabunPSK" w:cs="TH SarabunPSK"/>
          <w:color w:val="auto"/>
          <w:sz w:val="32"/>
          <w:szCs w:val="32"/>
        </w:rPr>
      </w:pP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 xml:space="preserve">                            </w:t>
      </w:r>
      <w:r w:rsidRPr="00E629A3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</w:t>
      </w:r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ประธานสภาองค์การบริหารส่วนตำบล</w:t>
      </w:r>
      <w:proofErr w:type="spellStart"/>
      <w:r w:rsidRPr="00E629A3">
        <w:rPr>
          <w:rFonts w:ascii="TH SarabunPSK" w:hAnsi="TH SarabunPSK" w:cs="TH SarabunPSK"/>
          <w:color w:val="auto"/>
          <w:sz w:val="32"/>
          <w:szCs w:val="32"/>
          <w:cs/>
        </w:rPr>
        <w:t>สะเอะ</w:t>
      </w:r>
      <w:proofErr w:type="spellEnd"/>
    </w:p>
    <w:p w:rsidR="00E629A3" w:rsidRPr="00E629A3" w:rsidRDefault="00E629A3" w:rsidP="00E629A3">
      <w:pPr>
        <w:tabs>
          <w:tab w:val="left" w:pos="2460"/>
        </w:tabs>
        <w:ind w:left="2460" w:hanging="2460"/>
        <w:rPr>
          <w:rFonts w:ascii="TH SarabunPSK" w:hAnsi="TH SarabunPSK" w:cs="TH SarabunPSK"/>
          <w:color w:val="auto"/>
          <w:sz w:val="32"/>
          <w:szCs w:val="32"/>
        </w:rPr>
      </w:pPr>
    </w:p>
    <w:p w:rsidR="00DD096D" w:rsidRPr="00E629A3" w:rsidRDefault="00DD096D" w:rsidP="00E629A3">
      <w:pPr>
        <w:jc w:val="center"/>
        <w:rPr>
          <w:rFonts w:ascii="TH SarabunPSK" w:hAnsi="TH SarabunPSK" w:cs="TH SarabunPSK"/>
          <w:cs/>
        </w:rPr>
      </w:pPr>
    </w:p>
    <w:sectPr w:rsidR="00DD096D" w:rsidRPr="00E629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7200000000000000"/>
    <w:charset w:val="42"/>
    <w:family w:val="roman"/>
    <w:pitch w:val="variable"/>
    <w:sig w:usb0="00000001" w:usb1="00000000" w:usb2="00000000" w:usb3="00000000" w:csb0="0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00C7C"/>
    <w:multiLevelType w:val="hybridMultilevel"/>
    <w:tmpl w:val="F1421E96"/>
    <w:lvl w:ilvl="0" w:tplc="3230A762">
      <w:start w:val="1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>
    <w:nsid w:val="2AA37129"/>
    <w:multiLevelType w:val="hybridMultilevel"/>
    <w:tmpl w:val="A7B8A748"/>
    <w:lvl w:ilvl="0" w:tplc="2BC803BC">
      <w:start w:val="4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EC1"/>
    <w:rsid w:val="00025FD4"/>
    <w:rsid w:val="00043F23"/>
    <w:rsid w:val="00061B25"/>
    <w:rsid w:val="001305E9"/>
    <w:rsid w:val="0022464F"/>
    <w:rsid w:val="00287CF1"/>
    <w:rsid w:val="00305EC1"/>
    <w:rsid w:val="0059493F"/>
    <w:rsid w:val="005B3069"/>
    <w:rsid w:val="005E59ED"/>
    <w:rsid w:val="006E3FF6"/>
    <w:rsid w:val="007503A6"/>
    <w:rsid w:val="00787D11"/>
    <w:rsid w:val="009D3C31"/>
    <w:rsid w:val="009E2C3C"/>
    <w:rsid w:val="00B77156"/>
    <w:rsid w:val="00C94DEE"/>
    <w:rsid w:val="00CD6360"/>
    <w:rsid w:val="00CE74FC"/>
    <w:rsid w:val="00CE797B"/>
    <w:rsid w:val="00DC255B"/>
    <w:rsid w:val="00DD096D"/>
    <w:rsid w:val="00E629A3"/>
    <w:rsid w:val="00ED2CB1"/>
    <w:rsid w:val="00F9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1325</TotalTime>
  <Pages>9</Pages>
  <Words>1988</Words>
  <Characters>11338</Characters>
  <Application>Microsoft Office Word</Application>
  <DocSecurity>0</DocSecurity>
  <Lines>94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PLAY</cp:lastModifiedBy>
  <cp:revision>18</cp:revision>
  <dcterms:created xsi:type="dcterms:W3CDTF">2015-02-11T03:52:00Z</dcterms:created>
  <dcterms:modified xsi:type="dcterms:W3CDTF">2018-06-27T05:17:00Z</dcterms:modified>
</cp:coreProperties>
</file>